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CDD9" w14:textId="77777777" w:rsidR="00950699" w:rsidRDefault="00950699">
      <w:pPr>
        <w:rPr>
          <w:rFonts w:ascii="ＭＳ Ｐ明朝" w:eastAsia="ＭＳ Ｐ明朝" w:hAnsi="ＭＳ Ｐ明朝"/>
          <w:sz w:val="24"/>
          <w:szCs w:val="24"/>
        </w:rPr>
      </w:pPr>
    </w:p>
    <w:p w14:paraId="70FC7A95" w14:textId="40A154A2" w:rsidR="00FA563D" w:rsidRPr="00CB43B3" w:rsidRDefault="00D66B9C" w:rsidP="00CB43B3">
      <w:pPr>
        <w:jc w:val="center"/>
        <w:rPr>
          <w:rFonts w:ascii="ＭＳ Ｐ明朝" w:eastAsia="ＭＳ Ｐ明朝" w:hAnsi="ＭＳ Ｐ明朝"/>
          <w:sz w:val="27"/>
          <w:szCs w:val="27"/>
        </w:rPr>
      </w:pPr>
      <w:r w:rsidRPr="00CB43B3">
        <w:rPr>
          <w:rFonts w:ascii="ＭＳ Ｐ明朝" w:eastAsia="ＭＳ Ｐ明朝" w:hAnsi="ＭＳ Ｐ明朝" w:hint="eastAsia"/>
          <w:sz w:val="27"/>
          <w:szCs w:val="27"/>
        </w:rPr>
        <w:t>令和</w:t>
      </w:r>
      <w:r w:rsidR="006226C7">
        <w:rPr>
          <w:rFonts w:ascii="ＭＳ Ｐ明朝" w:eastAsia="ＭＳ Ｐ明朝" w:hAnsi="ＭＳ Ｐ明朝" w:hint="eastAsia"/>
          <w:sz w:val="27"/>
          <w:szCs w:val="27"/>
        </w:rPr>
        <w:t>７</w:t>
      </w:r>
      <w:r w:rsidRPr="00CB43B3">
        <w:rPr>
          <w:rFonts w:ascii="ＭＳ Ｐ明朝" w:eastAsia="ＭＳ Ｐ明朝" w:hAnsi="ＭＳ Ｐ明朝" w:hint="eastAsia"/>
          <w:sz w:val="27"/>
          <w:szCs w:val="27"/>
        </w:rPr>
        <w:t>年度　　三恵保育園運営管理規程</w:t>
      </w:r>
    </w:p>
    <w:p w14:paraId="2630FA84" w14:textId="77777777" w:rsidR="00D66B9C" w:rsidRDefault="00D66B9C">
      <w:pPr>
        <w:rPr>
          <w:rFonts w:ascii="ＭＳ Ｐ明朝" w:eastAsia="ＭＳ Ｐ明朝" w:hAnsi="ＭＳ Ｐ明朝"/>
          <w:sz w:val="24"/>
          <w:szCs w:val="24"/>
        </w:rPr>
      </w:pPr>
    </w:p>
    <w:p w14:paraId="769C1F51" w14:textId="3F198967" w:rsidR="00D66B9C" w:rsidRPr="00D66B9C" w:rsidRDefault="00D66B9C">
      <w:pPr>
        <w:rPr>
          <w:rFonts w:ascii="ＭＳ Ｐ明朝" w:eastAsia="ＭＳ Ｐ明朝" w:hAnsi="ＭＳ Ｐ明朝"/>
          <w:sz w:val="22"/>
        </w:rPr>
      </w:pPr>
      <w:r w:rsidRPr="00D66B9C">
        <w:rPr>
          <w:rFonts w:ascii="ＭＳ Ｐ明朝" w:eastAsia="ＭＳ Ｐ明朝" w:hAnsi="ＭＳ Ｐ明朝" w:hint="eastAsia"/>
          <w:sz w:val="22"/>
        </w:rPr>
        <w:t>（目的）</w:t>
      </w:r>
    </w:p>
    <w:p w14:paraId="42147AC8" w14:textId="7DDF27DC" w:rsidR="00D66B9C" w:rsidRPr="00D66B9C" w:rsidRDefault="00D66B9C" w:rsidP="00D66B9C">
      <w:pPr>
        <w:pStyle w:val="a3"/>
        <w:numPr>
          <w:ilvl w:val="0"/>
          <w:numId w:val="1"/>
        </w:numPr>
        <w:ind w:leftChars="0"/>
        <w:rPr>
          <w:rFonts w:ascii="ＭＳ Ｐ明朝" w:eastAsia="ＭＳ Ｐ明朝" w:hAnsi="ＭＳ Ｐ明朝"/>
          <w:sz w:val="22"/>
        </w:rPr>
      </w:pPr>
      <w:r w:rsidRPr="00D66B9C">
        <w:rPr>
          <w:rFonts w:ascii="ＭＳ Ｐ明朝" w:eastAsia="ＭＳ Ｐ明朝" w:hAnsi="ＭＳ Ｐ明朝" w:hint="eastAsia"/>
          <w:sz w:val="22"/>
        </w:rPr>
        <w:t>この規程は、社会福祉法人豊生会が設置する三恵保育園（以下「当園」という。）が、保育所として行う保育・教育の適切な運営を確保するために人員及び管理運営に関する事項を定め、当園を利用する小学校就学前の子ども（以下「子ども」及び「利用子ども」という。）に対し、適正な保育・教育を提供することを目的とする。</w:t>
      </w:r>
    </w:p>
    <w:p w14:paraId="4FEE23C5" w14:textId="77777777" w:rsidR="00D66B9C" w:rsidRDefault="00D66B9C" w:rsidP="00D66B9C">
      <w:pPr>
        <w:rPr>
          <w:rFonts w:ascii="ＭＳ Ｐ明朝" w:eastAsia="ＭＳ Ｐ明朝" w:hAnsi="ＭＳ Ｐ明朝"/>
          <w:sz w:val="22"/>
        </w:rPr>
      </w:pPr>
    </w:p>
    <w:p w14:paraId="5E66E722" w14:textId="52FCA41B" w:rsidR="00D66B9C" w:rsidRDefault="00D66B9C" w:rsidP="00D66B9C">
      <w:pPr>
        <w:rPr>
          <w:rFonts w:ascii="ＭＳ Ｐ明朝" w:eastAsia="ＭＳ Ｐ明朝" w:hAnsi="ＭＳ Ｐ明朝"/>
          <w:sz w:val="22"/>
        </w:rPr>
      </w:pPr>
      <w:r>
        <w:rPr>
          <w:rFonts w:ascii="ＭＳ Ｐ明朝" w:eastAsia="ＭＳ Ｐ明朝" w:hAnsi="ＭＳ Ｐ明朝" w:hint="eastAsia"/>
          <w:sz w:val="22"/>
        </w:rPr>
        <w:t>（運営の方針）</w:t>
      </w:r>
    </w:p>
    <w:p w14:paraId="7E91C620" w14:textId="404123A5" w:rsidR="00D66B9C" w:rsidRDefault="00D66B9C" w:rsidP="001D61C3">
      <w:pPr>
        <w:ind w:left="440" w:hangingChars="200" w:hanging="440"/>
        <w:rPr>
          <w:rFonts w:ascii="ＭＳ Ｐ明朝" w:eastAsia="ＭＳ Ｐ明朝" w:hAnsi="ＭＳ Ｐ明朝"/>
          <w:sz w:val="22"/>
        </w:rPr>
      </w:pPr>
      <w:r>
        <w:rPr>
          <w:rFonts w:ascii="ＭＳ Ｐ明朝" w:eastAsia="ＭＳ Ｐ明朝" w:hAnsi="ＭＳ Ｐ明朝" w:hint="eastAsia"/>
          <w:sz w:val="22"/>
        </w:rPr>
        <w:t xml:space="preserve">第２条　　</w:t>
      </w:r>
      <w:r w:rsidR="001D61C3">
        <w:rPr>
          <w:rFonts w:ascii="ＭＳ Ｐ明朝" w:eastAsia="ＭＳ Ｐ明朝" w:hAnsi="ＭＳ Ｐ明朝" w:hint="eastAsia"/>
          <w:sz w:val="22"/>
        </w:rPr>
        <w:t>当園は、基本方針として、国の法令等で、保育所は「①子どもたちにふさわしい生活の場を整え、環境を通して養護と教育を一体的に行い、健全な心身の発達を図ること②保護者の支援を行うこと」と規定されていることを踏まえ、「子どもたちにとって最も望ましいのは」と問いつつ、お預かりしている子どもたちの生命を守り、望ましい成長発達を促す保育に取り組むとしている。したがって、良質な水準かつ適切な内容の保育・教育</w:t>
      </w:r>
      <w:r w:rsidR="00CB43B3">
        <w:rPr>
          <w:rFonts w:ascii="ＭＳ Ｐ明朝" w:eastAsia="ＭＳ Ｐ明朝" w:hAnsi="ＭＳ Ｐ明朝" w:hint="eastAsia"/>
          <w:sz w:val="22"/>
        </w:rPr>
        <w:t>の</w:t>
      </w:r>
      <w:r w:rsidR="001D61C3">
        <w:rPr>
          <w:rFonts w:ascii="ＭＳ Ｐ明朝" w:eastAsia="ＭＳ Ｐ明朝" w:hAnsi="ＭＳ Ｐ明朝" w:hint="eastAsia"/>
          <w:sz w:val="22"/>
        </w:rPr>
        <w:t>提供を行うことにより、すべての子どもが健やかに成長するために適切な環境が等しく確保されることを目指す。</w:t>
      </w:r>
    </w:p>
    <w:p w14:paraId="72E64A30" w14:textId="3513B3A8" w:rsidR="001D61C3" w:rsidRDefault="001D61C3" w:rsidP="001D61C3">
      <w:pPr>
        <w:ind w:left="440" w:hangingChars="200" w:hanging="440"/>
        <w:rPr>
          <w:rFonts w:ascii="ＭＳ Ｐ明朝" w:eastAsia="ＭＳ Ｐ明朝" w:hAnsi="ＭＳ Ｐ明朝"/>
          <w:sz w:val="22"/>
        </w:rPr>
      </w:pPr>
      <w:r>
        <w:rPr>
          <w:rFonts w:ascii="ＭＳ Ｐ明朝" w:eastAsia="ＭＳ Ｐ明朝" w:hAnsi="ＭＳ Ｐ明朝" w:hint="eastAsia"/>
          <w:sz w:val="22"/>
        </w:rPr>
        <w:t xml:space="preserve">　　２　　保育・教育の提供にあたっては、子どもの最善の利益を考慮し、その福祉を積極的に増進するため、子どもの意思及び人格を尊重して保育・教育を提供するよう努める。</w:t>
      </w:r>
    </w:p>
    <w:p w14:paraId="5D81A3B9" w14:textId="4977603F" w:rsidR="001D61C3" w:rsidRDefault="001D61C3" w:rsidP="001D61C3">
      <w:pPr>
        <w:ind w:left="440" w:hangingChars="200" w:hanging="440"/>
        <w:rPr>
          <w:rFonts w:ascii="ＭＳ Ｐ明朝" w:eastAsia="ＭＳ Ｐ明朝" w:hAnsi="ＭＳ Ｐ明朝"/>
          <w:sz w:val="22"/>
        </w:rPr>
      </w:pPr>
      <w:r>
        <w:rPr>
          <w:rFonts w:ascii="ＭＳ Ｐ明朝" w:eastAsia="ＭＳ Ｐ明朝" w:hAnsi="ＭＳ Ｐ明朝" w:hint="eastAsia"/>
          <w:sz w:val="22"/>
        </w:rPr>
        <w:t xml:space="preserve">　　３　　当園は、子どもの属する家庭及び地域との結び付きを重視した運営を行うとともにその支援を行い、都道府県・市町村・小学校、他の特定教育・保育施設等、地域子ども・子育て支援事業を</w:t>
      </w:r>
      <w:r w:rsidR="00AB4F8D">
        <w:rPr>
          <w:rFonts w:ascii="ＭＳ Ｐ明朝" w:eastAsia="ＭＳ Ｐ明朝" w:hAnsi="ＭＳ Ｐ明朝" w:hint="eastAsia"/>
          <w:sz w:val="22"/>
        </w:rPr>
        <w:t>行う者、他の児童福祉施設その他の学校又は保健医療サービス若しくは福祉サービスを提供する者との密接な連携に努める。</w:t>
      </w:r>
    </w:p>
    <w:p w14:paraId="33AC7E2A" w14:textId="77777777" w:rsidR="00AB4F8D" w:rsidRDefault="00AB4F8D" w:rsidP="001D61C3">
      <w:pPr>
        <w:ind w:left="440" w:hangingChars="200" w:hanging="440"/>
        <w:rPr>
          <w:rFonts w:ascii="ＭＳ Ｐ明朝" w:eastAsia="ＭＳ Ｐ明朝" w:hAnsi="ＭＳ Ｐ明朝"/>
          <w:sz w:val="22"/>
        </w:rPr>
      </w:pPr>
    </w:p>
    <w:p w14:paraId="32F87249" w14:textId="70DFBFCF" w:rsidR="00AB4F8D" w:rsidRDefault="00AB4F8D" w:rsidP="001D61C3">
      <w:pPr>
        <w:ind w:left="440" w:hangingChars="200" w:hanging="440"/>
        <w:rPr>
          <w:rFonts w:ascii="ＭＳ Ｐ明朝" w:eastAsia="ＭＳ Ｐ明朝" w:hAnsi="ＭＳ Ｐ明朝"/>
          <w:sz w:val="22"/>
        </w:rPr>
      </w:pPr>
      <w:r>
        <w:rPr>
          <w:rFonts w:ascii="ＭＳ Ｐ明朝" w:eastAsia="ＭＳ Ｐ明朝" w:hAnsi="ＭＳ Ｐ明朝" w:hint="eastAsia"/>
          <w:sz w:val="22"/>
        </w:rPr>
        <w:t>（名称及び所在地）</w:t>
      </w:r>
    </w:p>
    <w:p w14:paraId="51E17C1A" w14:textId="02A67CB6" w:rsidR="00AB4F8D" w:rsidRDefault="00AB4F8D" w:rsidP="001D61C3">
      <w:pPr>
        <w:ind w:left="440" w:hangingChars="200" w:hanging="440"/>
        <w:rPr>
          <w:rFonts w:ascii="ＭＳ Ｐ明朝" w:eastAsia="ＭＳ Ｐ明朝" w:hAnsi="ＭＳ Ｐ明朝"/>
          <w:sz w:val="22"/>
        </w:rPr>
      </w:pPr>
      <w:r>
        <w:rPr>
          <w:rFonts w:ascii="ＭＳ Ｐ明朝" w:eastAsia="ＭＳ Ｐ明朝" w:hAnsi="ＭＳ Ｐ明朝" w:hint="eastAsia"/>
          <w:sz w:val="22"/>
        </w:rPr>
        <w:t>第３条　　当園の名称及び所在地は次のとおりとする。</w:t>
      </w:r>
    </w:p>
    <w:p w14:paraId="6C0D30EE" w14:textId="0CA618E6" w:rsidR="00AB4F8D" w:rsidRDefault="00AB4F8D" w:rsidP="00AB4F8D">
      <w:pPr>
        <w:pStyle w:val="a3"/>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 xml:space="preserve">　名　 称　　　三恵保育園</w:t>
      </w:r>
    </w:p>
    <w:p w14:paraId="4BEEED91" w14:textId="6026A130" w:rsidR="00AB4F8D" w:rsidRDefault="00AB4F8D" w:rsidP="00AB4F8D">
      <w:pPr>
        <w:pStyle w:val="a3"/>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 xml:space="preserve">　所在地　 </w:t>
      </w:r>
      <w:r>
        <w:rPr>
          <w:rFonts w:ascii="ＭＳ Ｐ明朝" w:eastAsia="ＭＳ Ｐ明朝" w:hAnsi="ＭＳ Ｐ明朝"/>
          <w:sz w:val="22"/>
        </w:rPr>
        <w:t xml:space="preserve">  </w:t>
      </w:r>
      <w:r>
        <w:rPr>
          <w:rFonts w:ascii="ＭＳ Ｐ明朝" w:eastAsia="ＭＳ Ｐ明朝" w:hAnsi="ＭＳ Ｐ明朝" w:hint="eastAsia"/>
          <w:sz w:val="22"/>
        </w:rPr>
        <w:t>高崎市井野町３５６番地</w:t>
      </w:r>
    </w:p>
    <w:p w14:paraId="1012BC5C" w14:textId="77777777" w:rsidR="00AB4F8D" w:rsidRDefault="00AB4F8D" w:rsidP="00AB4F8D">
      <w:pPr>
        <w:rPr>
          <w:rFonts w:ascii="ＭＳ Ｐ明朝" w:eastAsia="ＭＳ Ｐ明朝" w:hAnsi="ＭＳ Ｐ明朝"/>
          <w:sz w:val="22"/>
        </w:rPr>
      </w:pPr>
    </w:p>
    <w:p w14:paraId="22FCE133" w14:textId="79F47A2D" w:rsidR="00AB4F8D" w:rsidRDefault="00AB4F8D" w:rsidP="00AB4F8D">
      <w:pPr>
        <w:rPr>
          <w:rFonts w:ascii="ＭＳ Ｐ明朝" w:eastAsia="ＭＳ Ｐ明朝" w:hAnsi="ＭＳ Ｐ明朝"/>
          <w:sz w:val="22"/>
        </w:rPr>
      </w:pPr>
      <w:r>
        <w:rPr>
          <w:rFonts w:ascii="ＭＳ Ｐ明朝" w:eastAsia="ＭＳ Ｐ明朝" w:hAnsi="ＭＳ Ｐ明朝" w:hint="eastAsia"/>
          <w:sz w:val="22"/>
        </w:rPr>
        <w:t>（提供する保育・教育の内容）</w:t>
      </w:r>
    </w:p>
    <w:p w14:paraId="73119B85" w14:textId="77777777" w:rsidR="00AB4F8D" w:rsidRDefault="00AB4F8D" w:rsidP="00AB4F8D">
      <w:pPr>
        <w:ind w:left="660" w:hangingChars="300" w:hanging="660"/>
        <w:rPr>
          <w:rFonts w:ascii="ＭＳ Ｐ明朝" w:eastAsia="ＭＳ Ｐ明朝" w:hAnsi="ＭＳ Ｐ明朝"/>
          <w:sz w:val="22"/>
        </w:rPr>
      </w:pPr>
      <w:r>
        <w:rPr>
          <w:rFonts w:ascii="ＭＳ Ｐ明朝" w:eastAsia="ＭＳ Ｐ明朝" w:hAnsi="ＭＳ Ｐ明朝" w:hint="eastAsia"/>
          <w:sz w:val="22"/>
        </w:rPr>
        <w:t>第４条　　当園は、児童福祉法（昭和２２年法律第１６４号）、子ども・子育て支援法（平成２４年</w:t>
      </w:r>
    </w:p>
    <w:p w14:paraId="6A7B9AE8" w14:textId="77777777" w:rsidR="00042282" w:rsidRDefault="00AB4F8D" w:rsidP="00AB4F8D">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法律第６５号）、その他関係法令等を遵守し、保育所保育指針（平成２０年告示）に沿っ</w:t>
      </w:r>
      <w:r w:rsidR="00042282">
        <w:rPr>
          <w:rFonts w:ascii="ＭＳ Ｐ明朝" w:eastAsia="ＭＳ Ｐ明朝" w:hAnsi="ＭＳ Ｐ明朝" w:hint="eastAsia"/>
          <w:sz w:val="22"/>
        </w:rPr>
        <w:t>て</w:t>
      </w:r>
    </w:p>
    <w:p w14:paraId="2149086C" w14:textId="50DB051D" w:rsidR="00AB4F8D" w:rsidRDefault="00042282" w:rsidP="00AB4F8D">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乳幼児の発達に必要な保育・教育を提供する。</w:t>
      </w:r>
    </w:p>
    <w:p w14:paraId="69E98EF7" w14:textId="7BD55A70" w:rsidR="00042282" w:rsidRDefault="00042282" w:rsidP="00AB4F8D">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２　　当園の保育理念及び目標については、①子どもたちが「今日も来てよかった、明日も来たいな」と思える保育園②保護者が安心して子どもをあずけ、働ける保育園③地域から「あって良かった」と感じ、言ってもらえる保育園を本園の保育・運営理念とし、以下</w:t>
      </w:r>
      <w:r>
        <w:rPr>
          <w:rFonts w:ascii="ＭＳ Ｐ明朝" w:eastAsia="ＭＳ Ｐ明朝" w:hAnsi="ＭＳ Ｐ明朝" w:hint="eastAsia"/>
          <w:sz w:val="22"/>
        </w:rPr>
        <w:lastRenderedPageBreak/>
        <w:t>の３点を保育目標とする。①温かな雰囲気の中で、互いの命を大切にできる安定した情緒を育てる。②さまざまな体験を通して、健康を育み、興味関心を持ち、</w:t>
      </w:r>
      <w:r w:rsidR="008912EB">
        <w:rPr>
          <w:rFonts w:ascii="ＭＳ Ｐ明朝" w:eastAsia="ＭＳ Ｐ明朝" w:hAnsi="ＭＳ Ｐ明朝" w:hint="eastAsia"/>
          <w:sz w:val="22"/>
        </w:rPr>
        <w:t>言語力・創造力を育てる。③高齢者や友達との関わりを通し、道徳性の芽生えを培い、豊かな人間性を育てる。</w:t>
      </w:r>
    </w:p>
    <w:p w14:paraId="45D9E0D0" w14:textId="70D1DA41" w:rsidR="008912EB" w:rsidRDefault="008912EB" w:rsidP="00AB4F8D">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３　　年齢別保育内容（主活動）・目標等については以下の通りとする。</w:t>
      </w:r>
    </w:p>
    <w:p w14:paraId="5318442B" w14:textId="38A8EB60" w:rsidR="00950699" w:rsidRDefault="00950699" w:rsidP="00950699">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 xml:space="preserve">　０歳児…午前中は、担当保育士とのスキンシップを図りながら、室内外遊びや散歩等の園外活動を主な保育活動とし、しっかりと飲食・遊び・眠り（午睡）を行う。</w:t>
      </w:r>
    </w:p>
    <w:p w14:paraId="04290345" w14:textId="08A070C9" w:rsidR="00950699" w:rsidRDefault="00950699" w:rsidP="00950699">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 xml:space="preserve">　１歳児…探索活動を通して、見る・聞く・触れるなどの経験をし、興味や好奇心を育み一人一人の育ちを見守る。</w:t>
      </w:r>
    </w:p>
    <w:p w14:paraId="2000371A" w14:textId="767583BC" w:rsidR="00950699" w:rsidRDefault="00950699" w:rsidP="00950699">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 xml:space="preserve">　２歳児…衛生的で安全な環境で、心身ともに快適な生活を送る。</w:t>
      </w:r>
    </w:p>
    <w:p w14:paraId="16447B13" w14:textId="5E2E9957" w:rsidR="00950699" w:rsidRDefault="00950699" w:rsidP="00950699">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 xml:space="preserve">　３歳児…保育士や友達とかかわる中で、自分の思いを言葉や行動で表現し伝える。</w:t>
      </w:r>
    </w:p>
    <w:p w14:paraId="4EF5BA3A" w14:textId="06398BE0" w:rsidR="00950699" w:rsidRDefault="00950699" w:rsidP="00950699">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 xml:space="preserve">　４歳児…友達と一緒に様々な経験を積み、つながりを広げ集団としての行動ができるようになる。</w:t>
      </w:r>
    </w:p>
    <w:p w14:paraId="6BB38172" w14:textId="252BB8AE" w:rsidR="00950699" w:rsidRDefault="00950699" w:rsidP="00950699">
      <w:pPr>
        <w:pStyle w:val="a3"/>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 xml:space="preserve">　５歳児…友達と一緒に園生活を十分に楽しみ、意欲的に遊びや生活に取り組むとともに、主体的に行動して充実感を味わう。</w:t>
      </w:r>
    </w:p>
    <w:p w14:paraId="39589A58" w14:textId="77777777" w:rsidR="00406485" w:rsidRDefault="00406485" w:rsidP="00406485">
      <w:pPr>
        <w:rPr>
          <w:rFonts w:ascii="ＭＳ Ｐ明朝" w:eastAsia="ＭＳ Ｐ明朝" w:hAnsi="ＭＳ Ｐ明朝"/>
          <w:sz w:val="22"/>
        </w:rPr>
      </w:pPr>
    </w:p>
    <w:p w14:paraId="0F333FE1" w14:textId="2A3B2073" w:rsidR="00950699" w:rsidRDefault="00950699" w:rsidP="00406485">
      <w:pPr>
        <w:ind w:firstLineChars="100" w:firstLine="220"/>
        <w:rPr>
          <w:rFonts w:ascii="ＭＳ Ｐ明朝" w:eastAsia="ＭＳ Ｐ明朝" w:hAnsi="ＭＳ Ｐ明朝"/>
          <w:sz w:val="22"/>
        </w:rPr>
      </w:pPr>
      <w:r>
        <w:rPr>
          <w:rFonts w:ascii="ＭＳ Ｐ明朝" w:eastAsia="ＭＳ Ｐ明朝" w:hAnsi="ＭＳ Ｐ明朝" w:hint="eastAsia"/>
          <w:sz w:val="22"/>
        </w:rPr>
        <w:t>（職員の職種</w:t>
      </w:r>
      <w:r w:rsidR="0016373D">
        <w:rPr>
          <w:rFonts w:ascii="ＭＳ Ｐ明朝" w:eastAsia="ＭＳ Ｐ明朝" w:hAnsi="ＭＳ Ｐ明朝" w:hint="eastAsia"/>
          <w:sz w:val="22"/>
        </w:rPr>
        <w:t>、員数及び職務内容）</w:t>
      </w:r>
    </w:p>
    <w:p w14:paraId="144AC771" w14:textId="77777777" w:rsidR="0016373D" w:rsidRDefault="0016373D" w:rsidP="00950699">
      <w:pPr>
        <w:ind w:left="420"/>
        <w:rPr>
          <w:rFonts w:ascii="ＭＳ Ｐ明朝" w:eastAsia="ＭＳ Ｐ明朝" w:hAnsi="ＭＳ Ｐ明朝"/>
          <w:sz w:val="22"/>
        </w:rPr>
      </w:pPr>
      <w:r>
        <w:rPr>
          <w:rFonts w:ascii="ＭＳ Ｐ明朝" w:eastAsia="ＭＳ Ｐ明朝" w:hAnsi="ＭＳ Ｐ明朝" w:hint="eastAsia"/>
          <w:sz w:val="22"/>
        </w:rPr>
        <w:t>第５条　　当園が保育・教育を提供するにあたり配置する職員の職種、員数及び職務内</w:t>
      </w:r>
    </w:p>
    <w:p w14:paraId="59EEB2C1" w14:textId="77777777" w:rsidR="0016373D" w:rsidRDefault="0016373D" w:rsidP="00950699">
      <w:pPr>
        <w:ind w:left="420"/>
        <w:rPr>
          <w:rFonts w:ascii="ＭＳ Ｐ明朝" w:eastAsia="ＭＳ Ｐ明朝" w:hAnsi="ＭＳ Ｐ明朝"/>
          <w:sz w:val="22"/>
        </w:rPr>
      </w:pPr>
      <w:r>
        <w:rPr>
          <w:rFonts w:ascii="ＭＳ Ｐ明朝" w:eastAsia="ＭＳ Ｐ明朝" w:hAnsi="ＭＳ Ｐ明朝" w:hint="eastAsia"/>
          <w:sz w:val="22"/>
        </w:rPr>
        <w:t xml:space="preserve">　　容は次の通りとする。ただし職員の配置については、高崎市児童福祉施設の設備及</w:t>
      </w:r>
    </w:p>
    <w:p w14:paraId="13B2521F" w14:textId="77777777" w:rsidR="0016373D" w:rsidRDefault="0016373D" w:rsidP="00950699">
      <w:pPr>
        <w:ind w:left="420"/>
        <w:rPr>
          <w:rFonts w:ascii="ＭＳ Ｐ明朝" w:eastAsia="ＭＳ Ｐ明朝" w:hAnsi="ＭＳ Ｐ明朝"/>
          <w:sz w:val="22"/>
        </w:rPr>
      </w:pPr>
      <w:r>
        <w:rPr>
          <w:rFonts w:ascii="ＭＳ Ｐ明朝" w:eastAsia="ＭＳ Ｐ明朝" w:hAnsi="ＭＳ Ｐ明朝" w:hint="eastAsia"/>
          <w:sz w:val="22"/>
        </w:rPr>
        <w:t xml:space="preserve">　　び運営に関する基準を定める条例（平成２４年１２月２１日高崎市条例第３９号。以下</w:t>
      </w:r>
    </w:p>
    <w:p w14:paraId="4CD5E3CD" w14:textId="77777777" w:rsidR="0016373D" w:rsidRDefault="0016373D" w:rsidP="0016373D">
      <w:pPr>
        <w:ind w:left="420" w:firstLineChars="100" w:firstLine="220"/>
        <w:rPr>
          <w:rFonts w:ascii="ＭＳ Ｐ明朝" w:eastAsia="ＭＳ Ｐ明朝" w:hAnsi="ＭＳ Ｐ明朝"/>
          <w:sz w:val="22"/>
        </w:rPr>
      </w:pPr>
      <w:r>
        <w:rPr>
          <w:rFonts w:ascii="ＭＳ Ｐ明朝" w:eastAsia="ＭＳ Ｐ明朝" w:hAnsi="ＭＳ Ｐ明朝" w:hint="eastAsia"/>
          <w:sz w:val="22"/>
        </w:rPr>
        <w:t>「市設備基準条例」という。）で定める配置基準以上とする。なお、員数は入所人数によ</w:t>
      </w:r>
    </w:p>
    <w:p w14:paraId="62DD1896" w14:textId="00E61AEF" w:rsidR="0016373D" w:rsidRDefault="0016373D" w:rsidP="0016373D">
      <w:pPr>
        <w:ind w:left="420" w:firstLineChars="100" w:firstLine="220"/>
        <w:rPr>
          <w:rFonts w:ascii="ＭＳ Ｐ明朝" w:eastAsia="ＭＳ Ｐ明朝" w:hAnsi="ＭＳ Ｐ明朝"/>
          <w:sz w:val="22"/>
        </w:rPr>
      </w:pPr>
      <w:r>
        <w:rPr>
          <w:rFonts w:ascii="ＭＳ Ｐ明朝" w:eastAsia="ＭＳ Ｐ明朝" w:hAnsi="ＭＳ Ｐ明朝" w:hint="eastAsia"/>
          <w:sz w:val="22"/>
        </w:rPr>
        <w:t>り変動することがある。</w:t>
      </w:r>
    </w:p>
    <w:p w14:paraId="2974ED6F" w14:textId="7DCF9390" w:rsidR="0016373D" w:rsidRDefault="0016373D" w:rsidP="0016373D">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施設長（園長）（常勤専従）　　1人</w:t>
      </w:r>
    </w:p>
    <w:p w14:paraId="4D71A564" w14:textId="1D02B4A9" w:rsidR="0016373D" w:rsidRDefault="0016373D" w:rsidP="0016373D">
      <w:pPr>
        <w:pStyle w:val="a3"/>
        <w:ind w:leftChars="0" w:left="810"/>
        <w:rPr>
          <w:rFonts w:ascii="ＭＳ Ｐ明朝" w:eastAsia="ＭＳ Ｐ明朝" w:hAnsi="ＭＳ Ｐ明朝"/>
          <w:sz w:val="22"/>
        </w:rPr>
      </w:pPr>
      <w:r>
        <w:rPr>
          <w:rFonts w:ascii="ＭＳ Ｐ明朝" w:eastAsia="ＭＳ Ｐ明朝" w:hAnsi="ＭＳ Ｐ明朝" w:hint="eastAsia"/>
          <w:sz w:val="22"/>
        </w:rPr>
        <w:t>園長は、管理職として、保育・教育の質の向上及び職員の資質の向上に取り組むとともに、職員の管理及び業務の管理を一元的に行う。</w:t>
      </w:r>
      <w:r w:rsidR="00124FDC">
        <w:rPr>
          <w:rFonts w:ascii="ＭＳ Ｐ明朝" w:eastAsia="ＭＳ Ｐ明朝" w:hAnsi="ＭＳ Ｐ明朝" w:hint="eastAsia"/>
          <w:sz w:val="22"/>
        </w:rPr>
        <w:t>また、当園の運営管理に必要な事務処理、契約事務、経理事務その他一般事務に関する業務を行う。</w:t>
      </w:r>
    </w:p>
    <w:p w14:paraId="3509857D" w14:textId="5A716154" w:rsidR="0016373D" w:rsidRDefault="0016373D" w:rsidP="0016373D">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主任保育士（常勤専従）　　　　1人</w:t>
      </w:r>
    </w:p>
    <w:p w14:paraId="524C5A34" w14:textId="751B5F1F" w:rsidR="0016373D" w:rsidRDefault="0016373D" w:rsidP="0016373D">
      <w:pPr>
        <w:pStyle w:val="a3"/>
        <w:ind w:leftChars="0" w:left="810"/>
        <w:rPr>
          <w:rFonts w:ascii="ＭＳ Ｐ明朝" w:eastAsia="ＭＳ Ｐ明朝" w:hAnsi="ＭＳ Ｐ明朝"/>
          <w:sz w:val="22"/>
        </w:rPr>
      </w:pPr>
      <w:r>
        <w:rPr>
          <w:rFonts w:ascii="ＭＳ Ｐ明朝" w:eastAsia="ＭＳ Ｐ明朝" w:hAnsi="ＭＳ Ｐ明朝" w:hint="eastAsia"/>
          <w:sz w:val="22"/>
        </w:rPr>
        <w:t>主任保育士は、管理職として園長を補佐するとともに、保育計画の立案や</w:t>
      </w:r>
      <w:r w:rsidR="00124FDC">
        <w:rPr>
          <w:rFonts w:ascii="ＭＳ Ｐ明朝" w:eastAsia="ＭＳ Ｐ明朝" w:hAnsi="ＭＳ Ｐ明朝" w:hint="eastAsia"/>
          <w:sz w:val="22"/>
        </w:rPr>
        <w:t>支給認定保護者からの育児相談、保護者会役員との調整及び保育内容全般について他の保育士を統括する。</w:t>
      </w:r>
    </w:p>
    <w:p w14:paraId="1738F3E5" w14:textId="710687AD" w:rsidR="00124FDC" w:rsidRDefault="00124FDC" w:rsidP="00124FDC">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副主任保育士（常勤専従）　　2人</w:t>
      </w:r>
    </w:p>
    <w:p w14:paraId="29E9EFE5" w14:textId="77777777" w:rsidR="00124FDC" w:rsidRDefault="00124FDC" w:rsidP="00124FDC">
      <w:pPr>
        <w:ind w:left="435"/>
        <w:rPr>
          <w:rFonts w:ascii="ＭＳ Ｐ明朝" w:eastAsia="ＭＳ Ｐ明朝" w:hAnsi="ＭＳ Ｐ明朝"/>
          <w:sz w:val="22"/>
        </w:rPr>
      </w:pPr>
      <w:r>
        <w:rPr>
          <w:rFonts w:ascii="ＭＳ Ｐ明朝" w:eastAsia="ＭＳ Ｐ明朝" w:hAnsi="ＭＳ Ｐ明朝" w:hint="eastAsia"/>
          <w:sz w:val="22"/>
        </w:rPr>
        <w:t xml:space="preserve">　　　副主任保育士は、主任保育士を補佐し、保育士間の業務調整・補佐、他の保育士</w:t>
      </w:r>
    </w:p>
    <w:p w14:paraId="7E2A76D4" w14:textId="77777777" w:rsidR="00124FDC" w:rsidRDefault="00124FDC" w:rsidP="00124FDC">
      <w:pPr>
        <w:ind w:left="435" w:firstLineChars="200" w:firstLine="440"/>
        <w:rPr>
          <w:rFonts w:ascii="ＭＳ Ｐ明朝" w:eastAsia="ＭＳ Ｐ明朝" w:hAnsi="ＭＳ Ｐ明朝"/>
          <w:sz w:val="22"/>
        </w:rPr>
      </w:pPr>
      <w:r>
        <w:rPr>
          <w:rFonts w:ascii="ＭＳ Ｐ明朝" w:eastAsia="ＭＳ Ｐ明朝" w:hAnsi="ＭＳ Ｐ明朝" w:hint="eastAsia"/>
          <w:sz w:val="22"/>
        </w:rPr>
        <w:t>への技術指導、指導計画や保健衛生及び食育関係の計画策定・指導等を主任保</w:t>
      </w:r>
    </w:p>
    <w:p w14:paraId="03B6AFE4" w14:textId="77B80EA4" w:rsidR="00124FDC" w:rsidRDefault="00124FDC" w:rsidP="00124FDC">
      <w:pPr>
        <w:ind w:left="435" w:firstLineChars="200" w:firstLine="440"/>
        <w:rPr>
          <w:rFonts w:ascii="ＭＳ Ｐ明朝" w:eastAsia="ＭＳ Ｐ明朝" w:hAnsi="ＭＳ Ｐ明朝"/>
          <w:sz w:val="22"/>
        </w:rPr>
      </w:pPr>
      <w:r>
        <w:rPr>
          <w:rFonts w:ascii="ＭＳ Ｐ明朝" w:eastAsia="ＭＳ Ｐ明朝" w:hAnsi="ＭＳ Ｐ明朝" w:hint="eastAsia"/>
          <w:sz w:val="22"/>
        </w:rPr>
        <w:t>育士の命を受けて行う。</w:t>
      </w:r>
    </w:p>
    <w:p w14:paraId="5F2BB306" w14:textId="7FD96E8E" w:rsidR="00124FDC" w:rsidRDefault="00124FDC" w:rsidP="00124FDC">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保育士　　２</w:t>
      </w:r>
      <w:r w:rsidR="001C66C8">
        <w:rPr>
          <w:rFonts w:ascii="ＭＳ Ｐ明朝" w:eastAsia="ＭＳ Ｐ明朝" w:hAnsi="ＭＳ Ｐ明朝" w:hint="eastAsia"/>
          <w:sz w:val="22"/>
        </w:rPr>
        <w:t>１</w:t>
      </w:r>
      <w:r>
        <w:rPr>
          <w:rFonts w:ascii="ＭＳ Ｐ明朝" w:eastAsia="ＭＳ Ｐ明朝" w:hAnsi="ＭＳ Ｐ明朝" w:hint="eastAsia"/>
          <w:sz w:val="22"/>
        </w:rPr>
        <w:t>人（常勤専従　１</w:t>
      </w:r>
      <w:r w:rsidR="001C66C8">
        <w:rPr>
          <w:rFonts w:ascii="ＭＳ Ｐ明朝" w:eastAsia="ＭＳ Ｐ明朝" w:hAnsi="ＭＳ Ｐ明朝" w:hint="eastAsia"/>
          <w:sz w:val="22"/>
        </w:rPr>
        <w:t>２</w:t>
      </w:r>
      <w:r>
        <w:rPr>
          <w:rFonts w:ascii="ＭＳ Ｐ明朝" w:eastAsia="ＭＳ Ｐ明朝" w:hAnsi="ＭＳ Ｐ明朝" w:hint="eastAsia"/>
          <w:sz w:val="22"/>
        </w:rPr>
        <w:t xml:space="preserve">人、非常勤　</w:t>
      </w:r>
      <w:r w:rsidR="006226C7">
        <w:rPr>
          <w:rFonts w:ascii="ＭＳ Ｐ明朝" w:eastAsia="ＭＳ Ｐ明朝" w:hAnsi="ＭＳ Ｐ明朝" w:hint="eastAsia"/>
          <w:sz w:val="22"/>
        </w:rPr>
        <w:t>８</w:t>
      </w:r>
      <w:r>
        <w:rPr>
          <w:rFonts w:ascii="ＭＳ Ｐ明朝" w:eastAsia="ＭＳ Ｐ明朝" w:hAnsi="ＭＳ Ｐ明朝" w:hint="eastAsia"/>
          <w:sz w:val="22"/>
        </w:rPr>
        <w:t>人）</w:t>
      </w:r>
    </w:p>
    <w:p w14:paraId="5C0156C3" w14:textId="77777777" w:rsidR="00497BDB" w:rsidRDefault="00124FDC" w:rsidP="00124FDC">
      <w:pPr>
        <w:rPr>
          <w:rFonts w:ascii="ＭＳ Ｐ明朝" w:eastAsia="ＭＳ Ｐ明朝" w:hAnsi="ＭＳ Ｐ明朝"/>
          <w:sz w:val="22"/>
        </w:rPr>
      </w:pPr>
      <w:r>
        <w:rPr>
          <w:rFonts w:ascii="ＭＳ Ｐ明朝" w:eastAsia="ＭＳ Ｐ明朝" w:hAnsi="ＭＳ Ｐ明朝" w:hint="eastAsia"/>
          <w:sz w:val="22"/>
        </w:rPr>
        <w:t xml:space="preserve">　　　　　　保育士は、保育計画及び保育課程の立案とその計画、</w:t>
      </w:r>
      <w:r w:rsidR="00497BDB">
        <w:rPr>
          <w:rFonts w:ascii="ＭＳ Ｐ明朝" w:eastAsia="ＭＳ Ｐ明朝" w:hAnsi="ＭＳ Ｐ明朝" w:hint="eastAsia"/>
          <w:sz w:val="22"/>
        </w:rPr>
        <w:t>課程に基づくすべての子ど</w:t>
      </w:r>
    </w:p>
    <w:p w14:paraId="5B5CE80E" w14:textId="1274BBC7" w:rsidR="00124FDC" w:rsidRDefault="00497BDB" w:rsidP="00497BDB">
      <w:pPr>
        <w:ind w:firstLineChars="400" w:firstLine="880"/>
        <w:rPr>
          <w:rFonts w:ascii="ＭＳ Ｐ明朝" w:eastAsia="ＭＳ Ｐ明朝" w:hAnsi="ＭＳ Ｐ明朝"/>
          <w:sz w:val="22"/>
        </w:rPr>
      </w:pPr>
      <w:r>
        <w:rPr>
          <w:rFonts w:ascii="ＭＳ Ｐ明朝" w:eastAsia="ＭＳ Ｐ明朝" w:hAnsi="ＭＳ Ｐ明朝" w:hint="eastAsia"/>
          <w:sz w:val="22"/>
        </w:rPr>
        <w:lastRenderedPageBreak/>
        <w:t>もが安定した生活を送り、充実した活動ができるよう保育を行う。</w:t>
      </w:r>
    </w:p>
    <w:p w14:paraId="361D56F9" w14:textId="0AF1DBB2" w:rsidR="00497BDB" w:rsidRDefault="00497BDB" w:rsidP="00497BDB">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保育補助　　</w:t>
      </w:r>
      <w:r w:rsidR="001C66C8">
        <w:rPr>
          <w:rFonts w:ascii="ＭＳ Ｐ明朝" w:eastAsia="ＭＳ Ｐ明朝" w:hAnsi="ＭＳ Ｐ明朝" w:hint="eastAsia"/>
          <w:sz w:val="22"/>
        </w:rPr>
        <w:t>２</w:t>
      </w:r>
      <w:r>
        <w:rPr>
          <w:rFonts w:ascii="ＭＳ Ｐ明朝" w:eastAsia="ＭＳ Ｐ明朝" w:hAnsi="ＭＳ Ｐ明朝" w:hint="eastAsia"/>
          <w:sz w:val="22"/>
        </w:rPr>
        <w:t xml:space="preserve">人（非常勤　</w:t>
      </w:r>
      <w:r w:rsidR="001C66C8">
        <w:rPr>
          <w:rFonts w:ascii="ＭＳ Ｐ明朝" w:eastAsia="ＭＳ Ｐ明朝" w:hAnsi="ＭＳ Ｐ明朝" w:hint="eastAsia"/>
          <w:sz w:val="22"/>
        </w:rPr>
        <w:t>２</w:t>
      </w:r>
      <w:r>
        <w:rPr>
          <w:rFonts w:ascii="ＭＳ Ｐ明朝" w:eastAsia="ＭＳ Ｐ明朝" w:hAnsi="ＭＳ Ｐ明朝" w:hint="eastAsia"/>
          <w:sz w:val="22"/>
        </w:rPr>
        <w:t>人）</w:t>
      </w:r>
    </w:p>
    <w:p w14:paraId="0ED1E0A6" w14:textId="7C4C1DF7" w:rsidR="00497BDB" w:rsidRDefault="00497BDB" w:rsidP="00497BDB">
      <w:pPr>
        <w:rPr>
          <w:rFonts w:ascii="ＭＳ Ｐ明朝" w:eastAsia="ＭＳ Ｐ明朝" w:hAnsi="ＭＳ Ｐ明朝"/>
          <w:sz w:val="22"/>
        </w:rPr>
      </w:pPr>
      <w:r>
        <w:rPr>
          <w:rFonts w:ascii="ＭＳ Ｐ明朝" w:eastAsia="ＭＳ Ｐ明朝" w:hAnsi="ＭＳ Ｐ明朝" w:hint="eastAsia"/>
          <w:sz w:val="22"/>
        </w:rPr>
        <w:t xml:space="preserve">　　　　　　保育補助は、保育士の指示に従い保育の補助にあたる。</w:t>
      </w:r>
    </w:p>
    <w:p w14:paraId="533632F3" w14:textId="3F573D3C" w:rsidR="00497BDB" w:rsidRDefault="00497BDB" w:rsidP="00497BDB">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事務員　　１人（非常勤　１人）</w:t>
      </w:r>
    </w:p>
    <w:p w14:paraId="645A193F" w14:textId="52CE4DDE" w:rsidR="00497BDB" w:rsidRDefault="00497BDB" w:rsidP="00497BDB">
      <w:pPr>
        <w:ind w:left="435"/>
        <w:rPr>
          <w:rFonts w:ascii="ＭＳ Ｐ明朝" w:eastAsia="ＭＳ Ｐ明朝" w:hAnsi="ＭＳ Ｐ明朝"/>
          <w:sz w:val="22"/>
        </w:rPr>
      </w:pPr>
      <w:r>
        <w:rPr>
          <w:rFonts w:ascii="ＭＳ Ｐ明朝" w:eastAsia="ＭＳ Ｐ明朝" w:hAnsi="ＭＳ Ｐ明朝" w:hint="eastAsia"/>
          <w:sz w:val="22"/>
        </w:rPr>
        <w:t xml:space="preserve">　　　園長の指示により、経理事務その他一般事務に関する業務を行う。</w:t>
      </w:r>
    </w:p>
    <w:p w14:paraId="19A0A2A7" w14:textId="54C5D310" w:rsidR="00497BDB" w:rsidRDefault="00497BDB" w:rsidP="00497BDB">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栄養士　　１人（常勤専従　１人）</w:t>
      </w:r>
    </w:p>
    <w:p w14:paraId="2E7964D5" w14:textId="77777777" w:rsidR="00497BDB" w:rsidRDefault="00497BDB" w:rsidP="00497BDB">
      <w:pPr>
        <w:rPr>
          <w:rFonts w:ascii="ＭＳ Ｐ明朝" w:eastAsia="ＭＳ Ｐ明朝" w:hAnsi="ＭＳ Ｐ明朝"/>
          <w:sz w:val="22"/>
        </w:rPr>
      </w:pPr>
      <w:r>
        <w:rPr>
          <w:rFonts w:ascii="ＭＳ Ｐ明朝" w:eastAsia="ＭＳ Ｐ明朝" w:hAnsi="ＭＳ Ｐ明朝" w:hint="eastAsia"/>
          <w:sz w:val="22"/>
        </w:rPr>
        <w:t xml:space="preserve">　　　　　　栄養士は、子どもの発達段階に応じた離乳食、乳幼児食、幼児食に係る献立を作</w:t>
      </w:r>
    </w:p>
    <w:p w14:paraId="75729C27" w14:textId="1E868AE0" w:rsidR="00497BDB" w:rsidRDefault="00497BDB" w:rsidP="00497BDB">
      <w:pPr>
        <w:ind w:firstLineChars="400" w:firstLine="880"/>
        <w:rPr>
          <w:rFonts w:ascii="ＭＳ Ｐ明朝" w:eastAsia="ＭＳ Ｐ明朝" w:hAnsi="ＭＳ Ｐ明朝"/>
          <w:sz w:val="22"/>
        </w:rPr>
      </w:pPr>
      <w:r>
        <w:rPr>
          <w:rFonts w:ascii="ＭＳ Ｐ明朝" w:eastAsia="ＭＳ Ｐ明朝" w:hAnsi="ＭＳ Ｐ明朝" w:hint="eastAsia"/>
          <w:sz w:val="22"/>
        </w:rPr>
        <w:t>成するとともに、当園全般の食育と調理業務等を行う。</w:t>
      </w:r>
    </w:p>
    <w:p w14:paraId="1FABD06A" w14:textId="02D3A937" w:rsidR="00497BDB" w:rsidRDefault="00497BDB" w:rsidP="00497BDB">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調理員　　</w:t>
      </w:r>
      <w:r w:rsidR="006226C7">
        <w:rPr>
          <w:rFonts w:ascii="ＭＳ Ｐ明朝" w:eastAsia="ＭＳ Ｐ明朝" w:hAnsi="ＭＳ Ｐ明朝" w:hint="eastAsia"/>
          <w:sz w:val="22"/>
        </w:rPr>
        <w:t>３</w:t>
      </w:r>
      <w:r>
        <w:rPr>
          <w:rFonts w:ascii="ＭＳ Ｐ明朝" w:eastAsia="ＭＳ Ｐ明朝" w:hAnsi="ＭＳ Ｐ明朝" w:hint="eastAsia"/>
          <w:sz w:val="22"/>
        </w:rPr>
        <w:t xml:space="preserve">人（常勤専従　１人、非常勤　</w:t>
      </w:r>
      <w:r w:rsidR="006226C7">
        <w:rPr>
          <w:rFonts w:ascii="ＭＳ Ｐ明朝" w:eastAsia="ＭＳ Ｐ明朝" w:hAnsi="ＭＳ Ｐ明朝" w:hint="eastAsia"/>
          <w:sz w:val="22"/>
        </w:rPr>
        <w:t>２</w:t>
      </w:r>
      <w:r>
        <w:rPr>
          <w:rFonts w:ascii="ＭＳ Ｐ明朝" w:eastAsia="ＭＳ Ｐ明朝" w:hAnsi="ＭＳ Ｐ明朝" w:hint="eastAsia"/>
          <w:sz w:val="22"/>
        </w:rPr>
        <w:t>人）</w:t>
      </w:r>
    </w:p>
    <w:p w14:paraId="5EBA08A5" w14:textId="774857AD" w:rsidR="00497BDB" w:rsidRDefault="00497BDB" w:rsidP="00497BDB">
      <w:pPr>
        <w:rPr>
          <w:rFonts w:ascii="ＭＳ Ｐ明朝" w:eastAsia="ＭＳ Ｐ明朝" w:hAnsi="ＭＳ Ｐ明朝"/>
          <w:sz w:val="22"/>
        </w:rPr>
      </w:pPr>
      <w:r>
        <w:rPr>
          <w:rFonts w:ascii="ＭＳ Ｐ明朝" w:eastAsia="ＭＳ Ｐ明朝" w:hAnsi="ＭＳ Ｐ明朝" w:hint="eastAsia"/>
          <w:sz w:val="22"/>
        </w:rPr>
        <w:t xml:space="preserve">　　　　　　調理員は、献立に基づく調理業務及び食育に関する活動を行う。</w:t>
      </w:r>
    </w:p>
    <w:p w14:paraId="35EA092E" w14:textId="3A5598A1" w:rsidR="00497BDB" w:rsidRDefault="00497BDB" w:rsidP="00497BDB">
      <w:pPr>
        <w:pStyle w:val="a3"/>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 xml:space="preserve">　調理補助　　</w:t>
      </w:r>
      <w:r w:rsidR="006226C7">
        <w:rPr>
          <w:rFonts w:ascii="ＭＳ Ｐ明朝" w:eastAsia="ＭＳ Ｐ明朝" w:hAnsi="ＭＳ Ｐ明朝" w:hint="eastAsia"/>
          <w:sz w:val="22"/>
        </w:rPr>
        <w:t>１</w:t>
      </w:r>
      <w:r>
        <w:rPr>
          <w:rFonts w:ascii="ＭＳ Ｐ明朝" w:eastAsia="ＭＳ Ｐ明朝" w:hAnsi="ＭＳ Ｐ明朝" w:hint="eastAsia"/>
          <w:sz w:val="22"/>
        </w:rPr>
        <w:t xml:space="preserve">人（非常勤　</w:t>
      </w:r>
      <w:r w:rsidR="006226C7">
        <w:rPr>
          <w:rFonts w:ascii="ＭＳ Ｐ明朝" w:eastAsia="ＭＳ Ｐ明朝" w:hAnsi="ＭＳ Ｐ明朝" w:hint="eastAsia"/>
          <w:sz w:val="22"/>
        </w:rPr>
        <w:t>１</w:t>
      </w:r>
      <w:r>
        <w:rPr>
          <w:rFonts w:ascii="ＭＳ Ｐ明朝" w:eastAsia="ＭＳ Ｐ明朝" w:hAnsi="ＭＳ Ｐ明朝" w:hint="eastAsia"/>
          <w:sz w:val="22"/>
        </w:rPr>
        <w:t>人）</w:t>
      </w:r>
    </w:p>
    <w:p w14:paraId="0FC8BA84" w14:textId="15AD4878" w:rsidR="00497BDB" w:rsidRDefault="00497BDB" w:rsidP="00497BDB">
      <w:pPr>
        <w:rPr>
          <w:rFonts w:ascii="ＭＳ Ｐ明朝" w:eastAsia="ＭＳ Ｐ明朝" w:hAnsi="ＭＳ Ｐ明朝"/>
          <w:sz w:val="22"/>
        </w:rPr>
      </w:pPr>
      <w:r>
        <w:rPr>
          <w:rFonts w:ascii="ＭＳ Ｐ明朝" w:eastAsia="ＭＳ Ｐ明朝" w:hAnsi="ＭＳ Ｐ明朝" w:hint="eastAsia"/>
          <w:sz w:val="22"/>
        </w:rPr>
        <w:t xml:space="preserve">　　　　　　調理補助は、</w:t>
      </w:r>
      <w:r w:rsidR="00406485">
        <w:rPr>
          <w:rFonts w:ascii="ＭＳ Ｐ明朝" w:eastAsia="ＭＳ Ｐ明朝" w:hAnsi="ＭＳ Ｐ明朝" w:hint="eastAsia"/>
          <w:sz w:val="22"/>
        </w:rPr>
        <w:t>栄養士及び調理員の指示に従い調理の補助にあたる。</w:t>
      </w:r>
    </w:p>
    <w:p w14:paraId="3110C06F" w14:textId="6559962E"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（１０）用務員　（非常勤　１人）</w:t>
      </w:r>
    </w:p>
    <w:p w14:paraId="4E4EFC36" w14:textId="7777FF41"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当園の雑務を行う。</w:t>
      </w:r>
    </w:p>
    <w:p w14:paraId="74E926D9" w14:textId="34F8E709"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（１１）嘱託医　１人</w:t>
      </w:r>
    </w:p>
    <w:p w14:paraId="03AA54F9" w14:textId="77777777"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嘱託医は、当園の子どもの心身の健康管理を行うとともに、定期健康診断、職員及</w:t>
      </w:r>
    </w:p>
    <w:p w14:paraId="3CEC538B" w14:textId="7E44C68B"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び支給認定保護者への相談・指導を行う。</w:t>
      </w:r>
    </w:p>
    <w:p w14:paraId="1E98D00D" w14:textId="7896BE9C"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（１２）嘱託歯科医　１人</w:t>
      </w:r>
    </w:p>
    <w:p w14:paraId="7234EFA5" w14:textId="77777777" w:rsidR="00406485" w:rsidRDefault="00406485" w:rsidP="00497BDB">
      <w:pPr>
        <w:rPr>
          <w:rFonts w:ascii="ＭＳ Ｐ明朝" w:eastAsia="ＭＳ Ｐ明朝" w:hAnsi="ＭＳ Ｐ明朝"/>
          <w:sz w:val="22"/>
        </w:rPr>
      </w:pPr>
      <w:r>
        <w:rPr>
          <w:rFonts w:ascii="ＭＳ Ｐ明朝" w:eastAsia="ＭＳ Ｐ明朝" w:hAnsi="ＭＳ Ｐ明朝" w:hint="eastAsia"/>
          <w:sz w:val="22"/>
        </w:rPr>
        <w:t xml:space="preserve">　　　　　　嘱託歯科医は、当園の子どもの心身の健康管理を行うとともに、定期健康歯科検診、</w:t>
      </w:r>
    </w:p>
    <w:p w14:paraId="159A4FE7" w14:textId="474111C4" w:rsidR="00406485" w:rsidRDefault="00406485" w:rsidP="00406485">
      <w:pPr>
        <w:ind w:firstLineChars="400" w:firstLine="880"/>
        <w:rPr>
          <w:rFonts w:ascii="ＭＳ Ｐ明朝" w:eastAsia="ＭＳ Ｐ明朝" w:hAnsi="ＭＳ Ｐ明朝"/>
          <w:sz w:val="22"/>
        </w:rPr>
      </w:pPr>
      <w:r>
        <w:rPr>
          <w:rFonts w:ascii="ＭＳ Ｐ明朝" w:eastAsia="ＭＳ Ｐ明朝" w:hAnsi="ＭＳ Ｐ明朝" w:hint="eastAsia"/>
          <w:sz w:val="22"/>
        </w:rPr>
        <w:t>職員及び支給認定保護者への相談・指導を行う。</w:t>
      </w:r>
    </w:p>
    <w:p w14:paraId="2B842DE1" w14:textId="77777777" w:rsidR="00406485" w:rsidRDefault="00406485" w:rsidP="00406485">
      <w:pPr>
        <w:rPr>
          <w:rFonts w:ascii="ＭＳ Ｐ明朝" w:eastAsia="ＭＳ Ｐ明朝" w:hAnsi="ＭＳ Ｐ明朝"/>
          <w:sz w:val="22"/>
        </w:rPr>
      </w:pPr>
    </w:p>
    <w:p w14:paraId="2526A9C4" w14:textId="207D8C9D" w:rsidR="00406485" w:rsidRDefault="00406485" w:rsidP="00406485">
      <w:pPr>
        <w:ind w:firstLineChars="100" w:firstLine="220"/>
        <w:rPr>
          <w:rFonts w:ascii="ＭＳ Ｐ明朝" w:eastAsia="ＭＳ Ｐ明朝" w:hAnsi="ＭＳ Ｐ明朝"/>
          <w:sz w:val="22"/>
        </w:rPr>
      </w:pPr>
      <w:r>
        <w:rPr>
          <w:rFonts w:ascii="ＭＳ Ｐ明朝" w:eastAsia="ＭＳ Ｐ明朝" w:hAnsi="ＭＳ Ｐ明朝" w:hint="eastAsia"/>
          <w:sz w:val="22"/>
        </w:rPr>
        <w:t>（保育・教育を提供する日）</w:t>
      </w:r>
    </w:p>
    <w:p w14:paraId="37D8FE56" w14:textId="5E8CF1E7" w:rsidR="00406485" w:rsidRDefault="00406485" w:rsidP="00406485">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第６条　　当園の保育・教育を提供する日は、月曜日から土曜日までとする。ただし、国民の祝日に関する法律（昭和２３年法律第１７８号）に規定する休日、１２月２９日から３１日及び翌年１月１日から３日を除く。</w:t>
      </w:r>
    </w:p>
    <w:p w14:paraId="22EBEBF1" w14:textId="77777777" w:rsidR="00406485" w:rsidRDefault="00406485" w:rsidP="00406485">
      <w:pPr>
        <w:rPr>
          <w:rFonts w:ascii="ＭＳ Ｐ明朝" w:eastAsia="ＭＳ Ｐ明朝" w:hAnsi="ＭＳ Ｐ明朝"/>
          <w:sz w:val="22"/>
        </w:rPr>
      </w:pPr>
    </w:p>
    <w:p w14:paraId="2BC5FD76" w14:textId="18FAFF03" w:rsidR="00406485" w:rsidRDefault="00406485" w:rsidP="00406485">
      <w:pPr>
        <w:rPr>
          <w:rFonts w:ascii="ＭＳ Ｐ明朝" w:eastAsia="ＭＳ Ｐ明朝" w:hAnsi="ＭＳ Ｐ明朝"/>
          <w:sz w:val="22"/>
        </w:rPr>
      </w:pPr>
      <w:r>
        <w:rPr>
          <w:rFonts w:ascii="ＭＳ Ｐ明朝" w:eastAsia="ＭＳ Ｐ明朝" w:hAnsi="ＭＳ Ｐ明朝" w:hint="eastAsia"/>
          <w:sz w:val="22"/>
        </w:rPr>
        <w:t xml:space="preserve">　（保育・教育を提供する時間）</w:t>
      </w:r>
    </w:p>
    <w:p w14:paraId="105560AB" w14:textId="78C6DAF4" w:rsidR="00406485" w:rsidRDefault="00406485" w:rsidP="00406485">
      <w:pPr>
        <w:rPr>
          <w:rFonts w:ascii="ＭＳ Ｐ明朝" w:eastAsia="ＭＳ Ｐ明朝" w:hAnsi="ＭＳ Ｐ明朝"/>
          <w:sz w:val="22"/>
        </w:rPr>
      </w:pPr>
      <w:r>
        <w:rPr>
          <w:rFonts w:ascii="ＭＳ Ｐ明朝" w:eastAsia="ＭＳ Ｐ明朝" w:hAnsi="ＭＳ Ｐ明朝" w:hint="eastAsia"/>
          <w:sz w:val="22"/>
        </w:rPr>
        <w:t xml:space="preserve">　</w:t>
      </w:r>
      <w:r w:rsidR="00940E2E">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第</w:t>
      </w:r>
      <w:r w:rsidR="00940E2E">
        <w:rPr>
          <w:rFonts w:ascii="ＭＳ Ｐ明朝" w:eastAsia="ＭＳ Ｐ明朝" w:hAnsi="ＭＳ Ｐ明朝" w:hint="eastAsia"/>
          <w:sz w:val="22"/>
        </w:rPr>
        <w:t>７条　　当園の保育提供時間は次の通りとする。</w:t>
      </w:r>
    </w:p>
    <w:p w14:paraId="20E986E9" w14:textId="08C7C57B" w:rsidR="00940E2E" w:rsidRDefault="00CB43B3" w:rsidP="00940E2E">
      <w:pPr>
        <w:pStyle w:val="a3"/>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t xml:space="preserve">　</w:t>
      </w:r>
      <w:r w:rsidR="00940E2E">
        <w:rPr>
          <w:rFonts w:ascii="ＭＳ Ｐ明朝" w:eastAsia="ＭＳ Ｐ明朝" w:hAnsi="ＭＳ Ｐ明朝" w:hint="eastAsia"/>
          <w:sz w:val="22"/>
        </w:rPr>
        <w:t>保育標準時間認定に関する保育時間（１１時間）</w:t>
      </w:r>
    </w:p>
    <w:p w14:paraId="16F520F9" w14:textId="77777777" w:rsidR="00940E2E" w:rsidRDefault="00940E2E" w:rsidP="00940E2E">
      <w:pPr>
        <w:rPr>
          <w:rFonts w:ascii="ＭＳ Ｐ明朝" w:eastAsia="ＭＳ Ｐ明朝" w:hAnsi="ＭＳ Ｐ明朝"/>
          <w:sz w:val="22"/>
        </w:rPr>
      </w:pPr>
      <w:r>
        <w:rPr>
          <w:rFonts w:ascii="ＭＳ Ｐ明朝" w:eastAsia="ＭＳ Ｐ明朝" w:hAnsi="ＭＳ Ｐ明朝" w:hint="eastAsia"/>
          <w:sz w:val="22"/>
        </w:rPr>
        <w:t xml:space="preserve">　　　　　　</w:t>
      </w:r>
      <w:bookmarkStart w:id="0" w:name="_Hlk152059000"/>
      <w:r>
        <w:rPr>
          <w:rFonts w:ascii="ＭＳ Ｐ明朝" w:eastAsia="ＭＳ Ｐ明朝" w:hAnsi="ＭＳ Ｐ明朝" w:hint="eastAsia"/>
          <w:sz w:val="22"/>
        </w:rPr>
        <w:t>当園が定める次の時間帯の範囲で、保育標準時間認定を受けた支給認定保護者</w:t>
      </w:r>
    </w:p>
    <w:p w14:paraId="17F13E6D" w14:textId="02C6C986" w:rsidR="00940E2E" w:rsidRDefault="00940E2E" w:rsidP="00940E2E">
      <w:pPr>
        <w:rPr>
          <w:rFonts w:ascii="ＭＳ Ｐ明朝" w:eastAsia="ＭＳ Ｐ明朝" w:hAnsi="ＭＳ Ｐ明朝"/>
          <w:sz w:val="22"/>
        </w:rPr>
      </w:pPr>
      <w:r>
        <w:rPr>
          <w:rFonts w:ascii="ＭＳ Ｐ明朝" w:eastAsia="ＭＳ Ｐ明朝" w:hAnsi="ＭＳ Ｐ明朝" w:hint="eastAsia"/>
          <w:sz w:val="22"/>
        </w:rPr>
        <w:t xml:space="preserve">　　　　　　が保育</w:t>
      </w:r>
      <w:r w:rsidR="00A640E7">
        <w:rPr>
          <w:rFonts w:ascii="ＭＳ Ｐ明朝" w:eastAsia="ＭＳ Ｐ明朝" w:hAnsi="ＭＳ Ｐ明朝" w:hint="eastAsia"/>
          <w:sz w:val="22"/>
        </w:rPr>
        <w:t>・教育</w:t>
      </w:r>
      <w:r>
        <w:rPr>
          <w:rFonts w:ascii="ＭＳ Ｐ明朝" w:eastAsia="ＭＳ Ｐ明朝" w:hAnsi="ＭＳ Ｐ明朝" w:hint="eastAsia"/>
          <w:sz w:val="22"/>
        </w:rPr>
        <w:t>を必要とする時間とする。</w:t>
      </w:r>
    </w:p>
    <w:p w14:paraId="6BEB35A2" w14:textId="20C742F0" w:rsidR="00940E2E" w:rsidRDefault="00940E2E" w:rsidP="00940E2E">
      <w:pPr>
        <w:rPr>
          <w:rFonts w:ascii="ＭＳ Ｐ明朝" w:eastAsia="ＭＳ Ｐ明朝" w:hAnsi="ＭＳ Ｐ明朝"/>
          <w:sz w:val="22"/>
        </w:rPr>
      </w:pPr>
      <w:r>
        <w:rPr>
          <w:rFonts w:ascii="ＭＳ Ｐ明朝" w:eastAsia="ＭＳ Ｐ明朝" w:hAnsi="ＭＳ Ｐ明朝" w:hint="eastAsia"/>
          <w:sz w:val="22"/>
        </w:rPr>
        <w:t xml:space="preserve">　　　　　　　　月～金曜日　　午前７時３０分から午後６時３０分とする。</w:t>
      </w:r>
    </w:p>
    <w:p w14:paraId="4F2DD209" w14:textId="39086276" w:rsidR="00940E2E" w:rsidRDefault="00940E2E" w:rsidP="00940E2E">
      <w:pPr>
        <w:rPr>
          <w:rFonts w:ascii="ＭＳ Ｐ明朝" w:eastAsia="ＭＳ Ｐ明朝" w:hAnsi="ＭＳ Ｐ明朝"/>
          <w:sz w:val="22"/>
        </w:rPr>
      </w:pPr>
      <w:r>
        <w:rPr>
          <w:rFonts w:ascii="ＭＳ Ｐ明朝" w:eastAsia="ＭＳ Ｐ明朝" w:hAnsi="ＭＳ Ｐ明朝" w:hint="eastAsia"/>
          <w:sz w:val="22"/>
        </w:rPr>
        <w:t xml:space="preserve">　　　　　　　　土曜日　　　　　午前７時３０分から午後３時００分とする。</w:t>
      </w:r>
    </w:p>
    <w:p w14:paraId="08B819A3" w14:textId="77777777" w:rsidR="00940E2E" w:rsidRDefault="00940E2E" w:rsidP="00940E2E">
      <w:pPr>
        <w:rPr>
          <w:rFonts w:ascii="ＭＳ Ｐ明朝" w:eastAsia="ＭＳ Ｐ明朝" w:hAnsi="ＭＳ Ｐ明朝"/>
          <w:sz w:val="22"/>
        </w:rPr>
      </w:pPr>
      <w:r>
        <w:rPr>
          <w:rFonts w:ascii="ＭＳ Ｐ明朝" w:eastAsia="ＭＳ Ｐ明朝" w:hAnsi="ＭＳ Ｐ明朝" w:hint="eastAsia"/>
          <w:sz w:val="22"/>
        </w:rPr>
        <w:t xml:space="preserve">　　　　　　　ただし、当園が定める保育時間（１１時間）以外の時間帯において、やむを得ない</w:t>
      </w:r>
    </w:p>
    <w:p w14:paraId="10113173" w14:textId="77B2F497" w:rsidR="00940E2E" w:rsidRDefault="00940E2E" w:rsidP="00940E2E">
      <w:pPr>
        <w:ind w:firstLineChars="400" w:firstLine="880"/>
        <w:rPr>
          <w:rFonts w:ascii="ＭＳ Ｐ明朝" w:eastAsia="ＭＳ Ｐ明朝" w:hAnsi="ＭＳ Ｐ明朝"/>
          <w:sz w:val="22"/>
        </w:rPr>
      </w:pPr>
      <w:r>
        <w:rPr>
          <w:rFonts w:ascii="ＭＳ Ｐ明朝" w:eastAsia="ＭＳ Ｐ明朝" w:hAnsi="ＭＳ Ｐ明朝" w:hint="eastAsia"/>
          <w:sz w:val="22"/>
        </w:rPr>
        <w:t>事情により保育・教育が必要な場合は、当園が定める保育時間（１１時間）から開所</w:t>
      </w:r>
    </w:p>
    <w:p w14:paraId="31637833" w14:textId="3132CCF7" w:rsidR="00940E2E" w:rsidRDefault="00940E2E" w:rsidP="00940E2E">
      <w:pPr>
        <w:ind w:firstLineChars="400" w:firstLine="880"/>
        <w:rPr>
          <w:rFonts w:ascii="ＭＳ Ｐ明朝" w:eastAsia="ＭＳ Ｐ明朝" w:hAnsi="ＭＳ Ｐ明朝"/>
          <w:sz w:val="22"/>
        </w:rPr>
      </w:pPr>
      <w:r>
        <w:rPr>
          <w:rFonts w:ascii="ＭＳ Ｐ明朝" w:eastAsia="ＭＳ Ｐ明朝" w:hAnsi="ＭＳ Ｐ明朝" w:hint="eastAsia"/>
          <w:sz w:val="22"/>
        </w:rPr>
        <w:t>時間の間に延長保育を提供する</w:t>
      </w:r>
      <w:bookmarkEnd w:id="0"/>
      <w:r>
        <w:rPr>
          <w:rFonts w:ascii="ＭＳ Ｐ明朝" w:eastAsia="ＭＳ Ｐ明朝" w:hAnsi="ＭＳ Ｐ明朝" w:hint="eastAsia"/>
          <w:sz w:val="22"/>
        </w:rPr>
        <w:t>。</w:t>
      </w:r>
    </w:p>
    <w:p w14:paraId="3478B6A8" w14:textId="6DF0DC17" w:rsidR="00940E2E" w:rsidRDefault="00940E2E" w:rsidP="00940E2E">
      <w:pPr>
        <w:pStyle w:val="a3"/>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lastRenderedPageBreak/>
        <w:t xml:space="preserve">　保育短時間認定に関する保育時間（８時間）</w:t>
      </w:r>
    </w:p>
    <w:p w14:paraId="665C6411" w14:textId="77777777" w:rsidR="00A640E7" w:rsidRDefault="00940E2E" w:rsidP="00A640E7">
      <w:pPr>
        <w:rPr>
          <w:rFonts w:ascii="ＭＳ Ｐ明朝" w:eastAsia="ＭＳ Ｐ明朝" w:hAnsi="ＭＳ Ｐ明朝"/>
          <w:sz w:val="22"/>
        </w:rPr>
      </w:pPr>
      <w:r>
        <w:rPr>
          <w:rFonts w:ascii="ＭＳ Ｐ明朝" w:eastAsia="ＭＳ Ｐ明朝" w:hAnsi="ＭＳ Ｐ明朝" w:hint="eastAsia"/>
          <w:sz w:val="22"/>
        </w:rPr>
        <w:t xml:space="preserve">　　　　　　</w:t>
      </w:r>
      <w:r w:rsidR="00A640E7">
        <w:rPr>
          <w:rFonts w:ascii="ＭＳ Ｐ明朝" w:eastAsia="ＭＳ Ｐ明朝" w:hAnsi="ＭＳ Ｐ明朝" w:hint="eastAsia"/>
          <w:sz w:val="22"/>
        </w:rPr>
        <w:t>当園が定める次の時間帯の範囲で、保育短時間時間認定を受けた支給認定保護</w:t>
      </w:r>
    </w:p>
    <w:p w14:paraId="6DA82052" w14:textId="46C7C5F7"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者が保育・教育を必要とする時間とする。</w:t>
      </w:r>
    </w:p>
    <w:p w14:paraId="65ECD755" w14:textId="3145D420"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月～金曜日　　午前８時３０分から午後４時３０分とする。</w:t>
      </w:r>
    </w:p>
    <w:p w14:paraId="4A0DC74C" w14:textId="4B734B18"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土曜日　　　　　午前７時３０分から午後３時００分とする。</w:t>
      </w:r>
    </w:p>
    <w:p w14:paraId="0DA38C46" w14:textId="5A8AFAE3"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ただし、当園が定める保育時間（８時間）以外の時間帯において、やむを得ない事</w:t>
      </w:r>
    </w:p>
    <w:p w14:paraId="56ED728F" w14:textId="615FDF5D" w:rsidR="00A640E7" w:rsidRDefault="00A640E7" w:rsidP="00A640E7">
      <w:pPr>
        <w:ind w:firstLineChars="400" w:firstLine="880"/>
        <w:rPr>
          <w:rFonts w:ascii="ＭＳ Ｐ明朝" w:eastAsia="ＭＳ Ｐ明朝" w:hAnsi="ＭＳ Ｐ明朝"/>
          <w:sz w:val="22"/>
        </w:rPr>
      </w:pPr>
      <w:r>
        <w:rPr>
          <w:rFonts w:ascii="ＭＳ Ｐ明朝" w:eastAsia="ＭＳ Ｐ明朝" w:hAnsi="ＭＳ Ｐ明朝" w:hint="eastAsia"/>
          <w:sz w:val="22"/>
        </w:rPr>
        <w:t>情により保育・教育が必要な場合は、当園が定める保育時間（８時間）から開所時間</w:t>
      </w:r>
    </w:p>
    <w:p w14:paraId="26DE84BC" w14:textId="0CA170A7" w:rsidR="00940E2E" w:rsidRDefault="00A640E7" w:rsidP="00A640E7">
      <w:pPr>
        <w:ind w:firstLineChars="400" w:firstLine="880"/>
        <w:rPr>
          <w:rFonts w:ascii="ＭＳ Ｐ明朝" w:eastAsia="ＭＳ Ｐ明朝" w:hAnsi="ＭＳ Ｐ明朝"/>
          <w:sz w:val="22"/>
        </w:rPr>
      </w:pPr>
      <w:r>
        <w:rPr>
          <w:rFonts w:ascii="ＭＳ Ｐ明朝" w:eastAsia="ＭＳ Ｐ明朝" w:hAnsi="ＭＳ Ｐ明朝" w:hint="eastAsia"/>
          <w:sz w:val="22"/>
        </w:rPr>
        <w:t>の間に延長保育を提供する。</w:t>
      </w:r>
    </w:p>
    <w:p w14:paraId="3A724F05" w14:textId="535B1A2E" w:rsidR="00A640E7" w:rsidRDefault="00A640E7" w:rsidP="00A640E7">
      <w:pPr>
        <w:pStyle w:val="a3"/>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t xml:space="preserve">　開所時間</w:t>
      </w:r>
    </w:p>
    <w:p w14:paraId="7CB6A64F" w14:textId="31864C5A" w:rsidR="00A640E7" w:rsidRDefault="00A640E7" w:rsidP="00A640E7">
      <w:pPr>
        <w:ind w:left="585"/>
        <w:rPr>
          <w:rFonts w:ascii="ＭＳ Ｐ明朝" w:eastAsia="ＭＳ Ｐ明朝" w:hAnsi="ＭＳ Ｐ明朝"/>
          <w:sz w:val="22"/>
        </w:rPr>
      </w:pPr>
      <w:r>
        <w:rPr>
          <w:rFonts w:ascii="ＭＳ Ｐ明朝" w:eastAsia="ＭＳ Ｐ明朝" w:hAnsi="ＭＳ Ｐ明朝" w:hint="eastAsia"/>
          <w:sz w:val="22"/>
        </w:rPr>
        <w:t xml:space="preserve">　　当園が定める開所時間は、次の通りとする。</w:t>
      </w:r>
    </w:p>
    <w:p w14:paraId="16F35B3D" w14:textId="42AFC4F7" w:rsidR="00A640E7" w:rsidRDefault="00A640E7" w:rsidP="00A640E7">
      <w:pPr>
        <w:ind w:left="585"/>
        <w:rPr>
          <w:rFonts w:ascii="ＭＳ Ｐ明朝" w:eastAsia="ＭＳ Ｐ明朝" w:hAnsi="ＭＳ Ｐ明朝"/>
          <w:sz w:val="22"/>
        </w:rPr>
      </w:pPr>
      <w:r>
        <w:rPr>
          <w:rFonts w:ascii="ＭＳ Ｐ明朝" w:eastAsia="ＭＳ Ｐ明朝" w:hAnsi="ＭＳ Ｐ明朝" w:hint="eastAsia"/>
          <w:sz w:val="22"/>
        </w:rPr>
        <w:t xml:space="preserve">　　　　月～金曜日　　午前７時３０分から午後７時００分までとする。</w:t>
      </w:r>
    </w:p>
    <w:p w14:paraId="3CCEB637" w14:textId="62B3FD15" w:rsidR="00A640E7" w:rsidRDefault="00A640E7" w:rsidP="00A640E7">
      <w:pPr>
        <w:ind w:left="585"/>
        <w:rPr>
          <w:rFonts w:ascii="ＭＳ Ｐ明朝" w:eastAsia="ＭＳ Ｐ明朝" w:hAnsi="ＭＳ Ｐ明朝"/>
          <w:sz w:val="22"/>
        </w:rPr>
      </w:pPr>
      <w:r>
        <w:rPr>
          <w:rFonts w:ascii="ＭＳ Ｐ明朝" w:eastAsia="ＭＳ Ｐ明朝" w:hAnsi="ＭＳ Ｐ明朝" w:hint="eastAsia"/>
          <w:sz w:val="22"/>
        </w:rPr>
        <w:t xml:space="preserve">　　　　土曜日　　　　　午前７時３０分から午後３時００分までとする。</w:t>
      </w:r>
    </w:p>
    <w:p w14:paraId="499AE746" w14:textId="77777777" w:rsidR="00A640E7" w:rsidRDefault="00A640E7" w:rsidP="00A640E7">
      <w:pPr>
        <w:rPr>
          <w:rFonts w:ascii="ＭＳ Ｐ明朝" w:eastAsia="ＭＳ Ｐ明朝" w:hAnsi="ＭＳ Ｐ明朝"/>
          <w:sz w:val="22"/>
        </w:rPr>
      </w:pPr>
    </w:p>
    <w:p w14:paraId="684492A5" w14:textId="39902497"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（利用料その他の費用等）</w:t>
      </w:r>
    </w:p>
    <w:p w14:paraId="6FC3D99E" w14:textId="77777777"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第８条　　支給認定保護者は、支給認定保護者の居住する市町村長が定める利用料を、</w:t>
      </w:r>
    </w:p>
    <w:p w14:paraId="312C93C3" w14:textId="719041D8" w:rsidR="00A640E7" w:rsidRDefault="00A640E7" w:rsidP="00A640E7">
      <w:pPr>
        <w:ind w:firstLineChars="300" w:firstLine="660"/>
        <w:rPr>
          <w:rFonts w:ascii="ＭＳ Ｐ明朝" w:eastAsia="ＭＳ Ｐ明朝" w:hAnsi="ＭＳ Ｐ明朝"/>
          <w:sz w:val="22"/>
        </w:rPr>
      </w:pPr>
      <w:r>
        <w:rPr>
          <w:rFonts w:ascii="ＭＳ Ｐ明朝" w:eastAsia="ＭＳ Ｐ明朝" w:hAnsi="ＭＳ Ｐ明朝" w:hint="eastAsia"/>
          <w:sz w:val="22"/>
        </w:rPr>
        <w:t>その居住する市町村へ支払うものとする。</w:t>
      </w:r>
    </w:p>
    <w:p w14:paraId="764CD2CE" w14:textId="77777777"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２　第１項に定めるもののほか、別表に掲げる当園の保育・教育において提供する便</w:t>
      </w:r>
    </w:p>
    <w:p w14:paraId="5B5DBAB4" w14:textId="2441AE7D" w:rsidR="00A640E7" w:rsidRDefault="00A640E7" w:rsidP="00A640E7">
      <w:pPr>
        <w:rPr>
          <w:rFonts w:ascii="ＭＳ Ｐ明朝" w:eastAsia="ＭＳ Ｐ明朝" w:hAnsi="ＭＳ Ｐ明朝"/>
          <w:sz w:val="22"/>
        </w:rPr>
      </w:pPr>
      <w:r>
        <w:rPr>
          <w:rFonts w:ascii="ＭＳ Ｐ明朝" w:eastAsia="ＭＳ Ｐ明朝" w:hAnsi="ＭＳ Ｐ明朝" w:hint="eastAsia"/>
          <w:sz w:val="22"/>
        </w:rPr>
        <w:t xml:space="preserve">　　　　　　宜の</w:t>
      </w:r>
      <w:r w:rsidR="00263335">
        <w:rPr>
          <w:rFonts w:ascii="ＭＳ Ｐ明朝" w:eastAsia="ＭＳ Ｐ明朝" w:hAnsi="ＭＳ Ｐ明朝" w:hint="eastAsia"/>
          <w:sz w:val="22"/>
        </w:rPr>
        <w:t>要する費用については、支給認定保護者より実費の負担を受ける。</w:t>
      </w:r>
    </w:p>
    <w:p w14:paraId="6C816A3F" w14:textId="77777777" w:rsidR="00263335" w:rsidRDefault="00263335" w:rsidP="00A640E7">
      <w:pPr>
        <w:rPr>
          <w:rFonts w:ascii="ＭＳ Ｐ明朝" w:eastAsia="ＭＳ Ｐ明朝" w:hAnsi="ＭＳ Ｐ明朝"/>
          <w:sz w:val="22"/>
        </w:rPr>
      </w:pPr>
    </w:p>
    <w:p w14:paraId="19689047" w14:textId="4418EBAE" w:rsidR="00263335" w:rsidRDefault="00263335" w:rsidP="00A640E7">
      <w:pPr>
        <w:rPr>
          <w:rFonts w:ascii="ＭＳ Ｐ明朝" w:eastAsia="ＭＳ Ｐ明朝" w:hAnsi="ＭＳ Ｐ明朝"/>
          <w:sz w:val="22"/>
        </w:rPr>
      </w:pPr>
      <w:r>
        <w:rPr>
          <w:rFonts w:ascii="ＭＳ Ｐ明朝" w:eastAsia="ＭＳ Ｐ明朝" w:hAnsi="ＭＳ Ｐ明朝" w:hint="eastAsia"/>
          <w:sz w:val="22"/>
        </w:rPr>
        <w:t xml:space="preserve">　（利用定員）</w:t>
      </w:r>
    </w:p>
    <w:p w14:paraId="23DB3B29" w14:textId="7D0BAA52" w:rsidR="00263335" w:rsidRPr="00A640E7" w:rsidRDefault="00263335" w:rsidP="00A640E7">
      <w:pPr>
        <w:rPr>
          <w:rFonts w:ascii="ＭＳ Ｐ明朝" w:eastAsia="ＭＳ Ｐ明朝" w:hAnsi="ＭＳ Ｐ明朝"/>
          <w:sz w:val="22"/>
        </w:rPr>
      </w:pPr>
      <w:r>
        <w:rPr>
          <w:rFonts w:ascii="ＭＳ Ｐ明朝" w:eastAsia="ＭＳ Ｐ明朝" w:hAnsi="ＭＳ Ｐ明朝" w:hint="eastAsia"/>
          <w:sz w:val="22"/>
        </w:rPr>
        <w:t xml:space="preserve">　　第９条　　利用定員は次の通りとする。</w:t>
      </w:r>
    </w:p>
    <w:tbl>
      <w:tblPr>
        <w:tblStyle w:val="a4"/>
        <w:tblW w:w="0" w:type="auto"/>
        <w:tblLook w:val="04A0" w:firstRow="1" w:lastRow="0" w:firstColumn="1" w:lastColumn="0" w:noHBand="0" w:noVBand="1"/>
      </w:tblPr>
      <w:tblGrid>
        <w:gridCol w:w="1213"/>
        <w:gridCol w:w="1213"/>
        <w:gridCol w:w="1213"/>
        <w:gridCol w:w="1213"/>
        <w:gridCol w:w="1214"/>
        <w:gridCol w:w="1214"/>
        <w:gridCol w:w="1214"/>
      </w:tblGrid>
      <w:tr w:rsidR="00263335" w14:paraId="44ABA939" w14:textId="77777777" w:rsidTr="00263335">
        <w:tc>
          <w:tcPr>
            <w:tcW w:w="1213" w:type="dxa"/>
          </w:tcPr>
          <w:p w14:paraId="5CE18F5A" w14:textId="3998ECDA"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クラス</w:t>
            </w:r>
          </w:p>
        </w:tc>
        <w:tc>
          <w:tcPr>
            <w:tcW w:w="1213" w:type="dxa"/>
          </w:tcPr>
          <w:p w14:paraId="54455A51" w14:textId="5C0B9804"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０歳児</w:t>
            </w:r>
          </w:p>
        </w:tc>
        <w:tc>
          <w:tcPr>
            <w:tcW w:w="1213" w:type="dxa"/>
          </w:tcPr>
          <w:p w14:paraId="03A6C17A" w14:textId="711F05E7"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１歳児</w:t>
            </w:r>
          </w:p>
        </w:tc>
        <w:tc>
          <w:tcPr>
            <w:tcW w:w="1213" w:type="dxa"/>
          </w:tcPr>
          <w:p w14:paraId="2F5915F3" w14:textId="1A889A6B"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２歳児</w:t>
            </w:r>
          </w:p>
        </w:tc>
        <w:tc>
          <w:tcPr>
            <w:tcW w:w="1214" w:type="dxa"/>
          </w:tcPr>
          <w:p w14:paraId="07ABE0B3" w14:textId="5FF54CF9"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３歳児</w:t>
            </w:r>
          </w:p>
        </w:tc>
        <w:tc>
          <w:tcPr>
            <w:tcW w:w="1214" w:type="dxa"/>
          </w:tcPr>
          <w:p w14:paraId="67D7E933" w14:textId="53832DF6"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４歳児</w:t>
            </w:r>
          </w:p>
        </w:tc>
        <w:tc>
          <w:tcPr>
            <w:tcW w:w="1214" w:type="dxa"/>
          </w:tcPr>
          <w:p w14:paraId="611A2FE1" w14:textId="111A06E3"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５歳児</w:t>
            </w:r>
          </w:p>
        </w:tc>
      </w:tr>
      <w:tr w:rsidR="00263335" w14:paraId="7AD0ACD6" w14:textId="77777777" w:rsidTr="0019120A">
        <w:tc>
          <w:tcPr>
            <w:tcW w:w="1213" w:type="dxa"/>
          </w:tcPr>
          <w:p w14:paraId="0887CB6C" w14:textId="30299210"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定員</w:t>
            </w:r>
          </w:p>
        </w:tc>
        <w:tc>
          <w:tcPr>
            <w:tcW w:w="1213" w:type="dxa"/>
          </w:tcPr>
          <w:p w14:paraId="5C93AE4C" w14:textId="46BD1FEF"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１５人</w:t>
            </w:r>
          </w:p>
        </w:tc>
        <w:tc>
          <w:tcPr>
            <w:tcW w:w="2426" w:type="dxa"/>
            <w:gridSpan w:val="2"/>
          </w:tcPr>
          <w:p w14:paraId="17216068" w14:textId="65152EC0"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４５人</w:t>
            </w:r>
          </w:p>
        </w:tc>
        <w:tc>
          <w:tcPr>
            <w:tcW w:w="3642" w:type="dxa"/>
            <w:gridSpan w:val="3"/>
          </w:tcPr>
          <w:p w14:paraId="1F9A3ADB" w14:textId="0A91E13B" w:rsidR="00263335" w:rsidRDefault="00263335" w:rsidP="00263335">
            <w:pPr>
              <w:jc w:val="center"/>
              <w:rPr>
                <w:rFonts w:ascii="ＭＳ Ｐ明朝" w:eastAsia="ＭＳ Ｐ明朝" w:hAnsi="ＭＳ Ｐ明朝"/>
                <w:sz w:val="22"/>
              </w:rPr>
            </w:pPr>
            <w:r>
              <w:rPr>
                <w:rFonts w:ascii="ＭＳ Ｐ明朝" w:eastAsia="ＭＳ Ｐ明朝" w:hAnsi="ＭＳ Ｐ明朝" w:hint="eastAsia"/>
                <w:sz w:val="22"/>
              </w:rPr>
              <w:t>１１０人</w:t>
            </w:r>
          </w:p>
        </w:tc>
      </w:tr>
    </w:tbl>
    <w:p w14:paraId="32867BF7" w14:textId="27813BAE" w:rsidR="00263335" w:rsidRDefault="00263335" w:rsidP="00A640E7">
      <w:pPr>
        <w:rPr>
          <w:rFonts w:ascii="ＭＳ Ｐ明朝" w:eastAsia="ＭＳ Ｐ明朝" w:hAnsi="ＭＳ Ｐ明朝"/>
          <w:sz w:val="22"/>
        </w:rPr>
      </w:pPr>
    </w:p>
    <w:p w14:paraId="54086AD9" w14:textId="5AD25FD2" w:rsidR="00263335" w:rsidRDefault="00263335" w:rsidP="00A640E7">
      <w:pPr>
        <w:rPr>
          <w:rFonts w:ascii="ＭＳ Ｐ明朝" w:eastAsia="ＭＳ Ｐ明朝" w:hAnsi="ＭＳ Ｐ明朝"/>
          <w:sz w:val="22"/>
        </w:rPr>
      </w:pPr>
      <w:r>
        <w:rPr>
          <w:rFonts w:ascii="ＭＳ Ｐ明朝" w:eastAsia="ＭＳ Ｐ明朝" w:hAnsi="ＭＳ Ｐ明朝" w:hint="eastAsia"/>
          <w:sz w:val="22"/>
        </w:rPr>
        <w:t xml:space="preserve">　（利用の開始、終了に関する事項及び利用にあたっての留意事項）</w:t>
      </w:r>
    </w:p>
    <w:p w14:paraId="660490C3" w14:textId="77777777" w:rsidR="00263335" w:rsidRDefault="00263335" w:rsidP="00A640E7">
      <w:pPr>
        <w:rPr>
          <w:rFonts w:ascii="ＭＳ Ｐ明朝" w:eastAsia="ＭＳ Ｐ明朝" w:hAnsi="ＭＳ Ｐ明朝"/>
          <w:sz w:val="22"/>
        </w:rPr>
      </w:pPr>
      <w:r>
        <w:rPr>
          <w:rFonts w:ascii="ＭＳ Ｐ明朝" w:eastAsia="ＭＳ Ｐ明朝" w:hAnsi="ＭＳ Ｐ明朝" w:hint="eastAsia"/>
          <w:sz w:val="22"/>
        </w:rPr>
        <w:t xml:space="preserve">　　第１０条　　当園は、市町村が行った利用調整により当園の利用が決定された時かつ保育・</w:t>
      </w:r>
    </w:p>
    <w:p w14:paraId="12B7B5D9" w14:textId="1DB76D49" w:rsidR="00263335" w:rsidRDefault="00263335" w:rsidP="00263335">
      <w:pPr>
        <w:ind w:firstLineChars="300" w:firstLine="660"/>
        <w:rPr>
          <w:rFonts w:ascii="ＭＳ Ｐ明朝" w:eastAsia="ＭＳ Ｐ明朝" w:hAnsi="ＭＳ Ｐ明朝"/>
          <w:sz w:val="22"/>
        </w:rPr>
      </w:pPr>
      <w:r>
        <w:rPr>
          <w:rFonts w:ascii="ＭＳ Ｐ明朝" w:eastAsia="ＭＳ Ｐ明朝" w:hAnsi="ＭＳ Ｐ明朝" w:hint="eastAsia"/>
          <w:sz w:val="22"/>
        </w:rPr>
        <w:t>教育の実施について委託を受けたときには、これに応じる。</w:t>
      </w:r>
    </w:p>
    <w:p w14:paraId="60EDCD10" w14:textId="77777777" w:rsidR="00263335" w:rsidRDefault="00263335" w:rsidP="00263335">
      <w:pPr>
        <w:ind w:firstLineChars="300" w:firstLine="660"/>
        <w:rPr>
          <w:rFonts w:ascii="ＭＳ Ｐ明朝" w:eastAsia="ＭＳ Ｐ明朝" w:hAnsi="ＭＳ Ｐ明朝"/>
          <w:sz w:val="22"/>
        </w:rPr>
      </w:pPr>
      <w:r>
        <w:rPr>
          <w:rFonts w:ascii="ＭＳ Ｐ明朝" w:eastAsia="ＭＳ Ｐ明朝" w:hAnsi="ＭＳ Ｐ明朝" w:hint="eastAsia"/>
          <w:sz w:val="22"/>
        </w:rPr>
        <w:t xml:space="preserve">　２　当園の利用開始にあたり必要な事項を記載した書面により、当該利用子どもの支</w:t>
      </w:r>
    </w:p>
    <w:p w14:paraId="0CCE6264" w14:textId="18F2640C" w:rsidR="00263335" w:rsidRDefault="00263335" w:rsidP="00263335">
      <w:pPr>
        <w:ind w:firstLineChars="400" w:firstLine="880"/>
        <w:rPr>
          <w:rFonts w:ascii="ＭＳ Ｐ明朝" w:eastAsia="ＭＳ Ｐ明朝" w:hAnsi="ＭＳ Ｐ明朝"/>
          <w:sz w:val="22"/>
        </w:rPr>
      </w:pPr>
      <w:r>
        <w:rPr>
          <w:rFonts w:ascii="ＭＳ Ｐ明朝" w:eastAsia="ＭＳ Ｐ明朝" w:hAnsi="ＭＳ Ｐ明朝" w:hint="eastAsia"/>
          <w:sz w:val="22"/>
        </w:rPr>
        <w:t>給認定保護者とその内容を確認する。</w:t>
      </w:r>
    </w:p>
    <w:p w14:paraId="46C02DC9" w14:textId="77777777" w:rsidR="00FB4975" w:rsidRDefault="00263335" w:rsidP="00263335">
      <w:pPr>
        <w:rPr>
          <w:rFonts w:ascii="ＭＳ Ｐ明朝" w:eastAsia="ＭＳ Ｐ明朝" w:hAnsi="ＭＳ Ｐ明朝"/>
          <w:sz w:val="22"/>
        </w:rPr>
      </w:pPr>
      <w:r>
        <w:rPr>
          <w:rFonts w:ascii="ＭＳ Ｐ明朝" w:eastAsia="ＭＳ Ｐ明朝" w:hAnsi="ＭＳ Ｐ明朝" w:hint="eastAsia"/>
          <w:sz w:val="22"/>
        </w:rPr>
        <w:t xml:space="preserve">　　　　　 ３　当園の利用子どもが次のいずれかに該当するときは、保育・教育</w:t>
      </w:r>
      <w:r w:rsidR="00FB4975">
        <w:rPr>
          <w:rFonts w:ascii="ＭＳ Ｐ明朝" w:eastAsia="ＭＳ Ｐ明朝" w:hAnsi="ＭＳ Ｐ明朝" w:hint="eastAsia"/>
          <w:sz w:val="22"/>
        </w:rPr>
        <w:t>の提供を終了す</w:t>
      </w:r>
    </w:p>
    <w:p w14:paraId="40B6B924" w14:textId="55A94C3D" w:rsidR="00263335" w:rsidRDefault="00FB4975" w:rsidP="00FB4975">
      <w:pPr>
        <w:ind w:firstLineChars="400" w:firstLine="880"/>
        <w:rPr>
          <w:rFonts w:ascii="ＭＳ Ｐ明朝" w:eastAsia="ＭＳ Ｐ明朝" w:hAnsi="ＭＳ Ｐ明朝"/>
          <w:sz w:val="22"/>
        </w:rPr>
      </w:pPr>
      <w:r>
        <w:rPr>
          <w:rFonts w:ascii="ＭＳ Ｐ明朝" w:eastAsia="ＭＳ Ｐ明朝" w:hAnsi="ＭＳ Ｐ明朝" w:hint="eastAsia"/>
          <w:sz w:val="22"/>
        </w:rPr>
        <w:t>るものとする。</w:t>
      </w:r>
    </w:p>
    <w:p w14:paraId="29B838CF" w14:textId="3BCFD5E2" w:rsidR="00FB4975" w:rsidRDefault="00FB4975" w:rsidP="00FB4975">
      <w:pPr>
        <w:pStyle w:val="a3"/>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支援法施行規則第１条の規定に該当せず、市町村が利用を取り消したとき</w:t>
      </w:r>
    </w:p>
    <w:p w14:paraId="3BC866F7" w14:textId="3CCCC6F9" w:rsidR="00FB4975" w:rsidRDefault="00FB4975" w:rsidP="00FB4975">
      <w:pPr>
        <w:pStyle w:val="a3"/>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支給認定保護者から保育所利用の取消しの申し出があったとき</w:t>
      </w:r>
    </w:p>
    <w:p w14:paraId="1301931B" w14:textId="78C082D2" w:rsidR="00FB4975" w:rsidRDefault="00FB4975" w:rsidP="00FB4975">
      <w:pPr>
        <w:pStyle w:val="a3"/>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市町村が保育所の利用継続が不可能であると認めたとき</w:t>
      </w:r>
    </w:p>
    <w:p w14:paraId="0253F0CC" w14:textId="5542037B" w:rsidR="00FB4975" w:rsidRDefault="00FB4975" w:rsidP="00FB4975">
      <w:pPr>
        <w:pStyle w:val="a3"/>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その他、利用継続において重大な支障又は困難が生じたとき</w:t>
      </w:r>
    </w:p>
    <w:p w14:paraId="08557A06" w14:textId="77777777" w:rsidR="00FB4975" w:rsidRDefault="00FB4975" w:rsidP="00FB4975">
      <w:pPr>
        <w:rPr>
          <w:rFonts w:ascii="ＭＳ Ｐ明朝" w:eastAsia="ＭＳ Ｐ明朝" w:hAnsi="ＭＳ Ｐ明朝"/>
          <w:sz w:val="22"/>
        </w:rPr>
      </w:pPr>
    </w:p>
    <w:p w14:paraId="04E0DF1C" w14:textId="0ED23F1F" w:rsidR="00FB4975" w:rsidRDefault="00FB4975" w:rsidP="00FB4975">
      <w:pPr>
        <w:rPr>
          <w:rFonts w:ascii="ＭＳ Ｐ明朝" w:eastAsia="ＭＳ Ｐ明朝" w:hAnsi="ＭＳ Ｐ明朝"/>
          <w:sz w:val="22"/>
        </w:rPr>
      </w:pPr>
      <w:r>
        <w:rPr>
          <w:rFonts w:ascii="ＭＳ Ｐ明朝" w:eastAsia="ＭＳ Ｐ明朝" w:hAnsi="ＭＳ Ｐ明朝" w:hint="eastAsia"/>
          <w:sz w:val="22"/>
        </w:rPr>
        <w:lastRenderedPageBreak/>
        <w:t xml:space="preserve">　（緊急時等における対応方法）</w:t>
      </w:r>
    </w:p>
    <w:p w14:paraId="06D84D98" w14:textId="77777777" w:rsidR="00FB4975" w:rsidRDefault="00FB4975" w:rsidP="00FB4975">
      <w:pPr>
        <w:rPr>
          <w:rFonts w:ascii="ＭＳ Ｐ明朝" w:eastAsia="ＭＳ Ｐ明朝" w:hAnsi="ＭＳ Ｐ明朝"/>
          <w:sz w:val="22"/>
        </w:rPr>
      </w:pPr>
      <w:r>
        <w:rPr>
          <w:rFonts w:ascii="ＭＳ Ｐ明朝" w:eastAsia="ＭＳ Ｐ明朝" w:hAnsi="ＭＳ Ｐ明朝" w:hint="eastAsia"/>
          <w:sz w:val="22"/>
        </w:rPr>
        <w:t xml:space="preserve">　　第１１条　　当園は、保育・教育の提供中に、利用子どもの健康状態の急変、その他緊急事</w:t>
      </w:r>
    </w:p>
    <w:p w14:paraId="17D66538" w14:textId="77777777" w:rsidR="00FB4975" w:rsidRDefault="00FB4975" w:rsidP="00FB4975">
      <w:pPr>
        <w:ind w:firstLineChars="300" w:firstLine="660"/>
        <w:rPr>
          <w:rFonts w:ascii="ＭＳ Ｐ明朝" w:eastAsia="ＭＳ Ｐ明朝" w:hAnsi="ＭＳ Ｐ明朝"/>
          <w:sz w:val="22"/>
        </w:rPr>
      </w:pPr>
      <w:r>
        <w:rPr>
          <w:rFonts w:ascii="ＭＳ Ｐ明朝" w:eastAsia="ＭＳ Ｐ明朝" w:hAnsi="ＭＳ Ｐ明朝" w:hint="eastAsia"/>
          <w:sz w:val="22"/>
        </w:rPr>
        <w:t>態が生じたときは、速やかに利用子どもの家族等に連絡をするとともに、嘱託医又は利</w:t>
      </w:r>
    </w:p>
    <w:p w14:paraId="5FCF0531" w14:textId="17DACF30" w:rsidR="00FB4975" w:rsidRDefault="00FB4975" w:rsidP="00FB4975">
      <w:pPr>
        <w:ind w:firstLineChars="300" w:firstLine="660"/>
        <w:rPr>
          <w:rFonts w:ascii="ＭＳ Ｐ明朝" w:eastAsia="ＭＳ Ｐ明朝" w:hAnsi="ＭＳ Ｐ明朝"/>
          <w:sz w:val="22"/>
        </w:rPr>
      </w:pPr>
      <w:r>
        <w:rPr>
          <w:rFonts w:ascii="ＭＳ Ｐ明朝" w:eastAsia="ＭＳ Ｐ明朝" w:hAnsi="ＭＳ Ｐ明朝" w:hint="eastAsia"/>
          <w:sz w:val="22"/>
        </w:rPr>
        <w:t>用子どもの主治医に相談する等の措置を講じる。</w:t>
      </w:r>
    </w:p>
    <w:p w14:paraId="7B6835EF" w14:textId="77777777" w:rsidR="00FB4975" w:rsidRDefault="00FB4975" w:rsidP="00FB4975">
      <w:pPr>
        <w:ind w:firstLineChars="300" w:firstLine="660"/>
        <w:rPr>
          <w:rFonts w:ascii="ＭＳ Ｐ明朝" w:eastAsia="ＭＳ Ｐ明朝" w:hAnsi="ＭＳ Ｐ明朝"/>
          <w:sz w:val="22"/>
        </w:rPr>
      </w:pPr>
      <w:r>
        <w:rPr>
          <w:rFonts w:ascii="ＭＳ Ｐ明朝" w:eastAsia="ＭＳ Ｐ明朝" w:hAnsi="ＭＳ Ｐ明朝" w:hint="eastAsia"/>
          <w:sz w:val="22"/>
        </w:rPr>
        <w:t>２　保育・教育の提供により事故が発生した場合は、市保育課及び支給認定保護者に</w:t>
      </w:r>
    </w:p>
    <w:p w14:paraId="1C1D9AF7" w14:textId="4D14B9D2" w:rsidR="00FB4975" w:rsidRDefault="00FB4975" w:rsidP="00FB4975">
      <w:pPr>
        <w:ind w:firstLineChars="300" w:firstLine="660"/>
        <w:rPr>
          <w:rFonts w:ascii="ＭＳ Ｐ明朝" w:eastAsia="ＭＳ Ｐ明朝" w:hAnsi="ＭＳ Ｐ明朝"/>
          <w:sz w:val="22"/>
        </w:rPr>
      </w:pPr>
      <w:r>
        <w:rPr>
          <w:rFonts w:ascii="ＭＳ Ｐ明朝" w:eastAsia="ＭＳ Ｐ明朝" w:hAnsi="ＭＳ Ｐ明朝" w:hint="eastAsia"/>
          <w:sz w:val="22"/>
        </w:rPr>
        <w:t>連絡をするとともに、必要な措置を講じる。</w:t>
      </w:r>
    </w:p>
    <w:p w14:paraId="051D641B" w14:textId="77777777" w:rsidR="00FB4975" w:rsidRDefault="00FB4975" w:rsidP="00FB4975">
      <w:pPr>
        <w:ind w:firstLineChars="300" w:firstLine="660"/>
        <w:rPr>
          <w:rFonts w:ascii="ＭＳ Ｐ明朝" w:eastAsia="ＭＳ Ｐ明朝" w:hAnsi="ＭＳ Ｐ明朝"/>
          <w:sz w:val="22"/>
        </w:rPr>
      </w:pPr>
      <w:r>
        <w:rPr>
          <w:rFonts w:ascii="ＭＳ Ｐ明朝" w:eastAsia="ＭＳ Ｐ明朝" w:hAnsi="ＭＳ Ｐ明朝" w:hint="eastAsia"/>
          <w:sz w:val="22"/>
        </w:rPr>
        <w:t>３　利用子どもに対する保育・教育の提供により賠償すべき事故が発生した場合には、</w:t>
      </w:r>
    </w:p>
    <w:p w14:paraId="69CCB0A7" w14:textId="7A82C06F" w:rsidR="00FB4975" w:rsidRDefault="00FB4975" w:rsidP="00FB4975">
      <w:pPr>
        <w:ind w:firstLineChars="300" w:firstLine="660"/>
        <w:rPr>
          <w:rFonts w:ascii="ＭＳ Ｐ明朝" w:eastAsia="ＭＳ Ｐ明朝" w:hAnsi="ＭＳ Ｐ明朝"/>
          <w:sz w:val="22"/>
        </w:rPr>
      </w:pPr>
      <w:r>
        <w:rPr>
          <w:rFonts w:ascii="ＭＳ Ｐ明朝" w:eastAsia="ＭＳ Ｐ明朝" w:hAnsi="ＭＳ Ｐ明朝" w:hint="eastAsia"/>
          <w:sz w:val="22"/>
        </w:rPr>
        <w:t>損害賠償を速やかに行う。</w:t>
      </w:r>
    </w:p>
    <w:p w14:paraId="6787BAA9" w14:textId="77777777" w:rsidR="00FB4975" w:rsidRDefault="00FB4975" w:rsidP="00FB4975">
      <w:pPr>
        <w:rPr>
          <w:rFonts w:ascii="ＭＳ Ｐ明朝" w:eastAsia="ＭＳ Ｐ明朝" w:hAnsi="ＭＳ Ｐ明朝"/>
          <w:sz w:val="22"/>
        </w:rPr>
      </w:pPr>
    </w:p>
    <w:p w14:paraId="68961AAC" w14:textId="1989C97F" w:rsidR="00FB4975" w:rsidRDefault="00FB4975" w:rsidP="00FB4975">
      <w:pPr>
        <w:rPr>
          <w:rFonts w:ascii="ＭＳ Ｐ明朝" w:eastAsia="ＭＳ Ｐ明朝" w:hAnsi="ＭＳ Ｐ明朝"/>
          <w:sz w:val="22"/>
        </w:rPr>
      </w:pPr>
      <w:r>
        <w:rPr>
          <w:rFonts w:ascii="ＭＳ Ｐ明朝" w:eastAsia="ＭＳ Ｐ明朝" w:hAnsi="ＭＳ Ｐ明朝" w:hint="eastAsia"/>
          <w:sz w:val="22"/>
        </w:rPr>
        <w:t xml:space="preserve">　（非常災害対策）</w:t>
      </w:r>
    </w:p>
    <w:p w14:paraId="4D697590" w14:textId="77777777" w:rsidR="001B055F" w:rsidRDefault="00FB4975" w:rsidP="00FB4975">
      <w:pPr>
        <w:rPr>
          <w:rFonts w:ascii="ＭＳ Ｐ明朝" w:eastAsia="ＭＳ Ｐ明朝" w:hAnsi="ＭＳ Ｐ明朝"/>
          <w:sz w:val="22"/>
        </w:rPr>
      </w:pPr>
      <w:r>
        <w:rPr>
          <w:rFonts w:ascii="ＭＳ Ｐ明朝" w:eastAsia="ＭＳ Ｐ明朝" w:hAnsi="ＭＳ Ｐ明朝" w:hint="eastAsia"/>
          <w:sz w:val="22"/>
        </w:rPr>
        <w:t xml:space="preserve">　　第</w:t>
      </w:r>
      <w:r w:rsidR="001B055F">
        <w:rPr>
          <w:rFonts w:ascii="ＭＳ Ｐ明朝" w:eastAsia="ＭＳ Ｐ明朝" w:hAnsi="ＭＳ Ｐ明朝" w:hint="eastAsia"/>
          <w:sz w:val="22"/>
        </w:rPr>
        <w:t>１２条　　当園は、非常災害に関する具体的な計画を立て、防火管理者を定め、非常災</w:t>
      </w:r>
    </w:p>
    <w:p w14:paraId="3D35B35A" w14:textId="77777777" w:rsidR="001B055F" w:rsidRDefault="001B055F" w:rsidP="001B055F">
      <w:pPr>
        <w:ind w:firstLineChars="300" w:firstLine="660"/>
        <w:rPr>
          <w:rFonts w:ascii="ＭＳ Ｐ明朝" w:eastAsia="ＭＳ Ｐ明朝" w:hAnsi="ＭＳ Ｐ明朝"/>
          <w:sz w:val="22"/>
        </w:rPr>
      </w:pPr>
      <w:r>
        <w:rPr>
          <w:rFonts w:ascii="ＭＳ Ｐ明朝" w:eastAsia="ＭＳ Ｐ明朝" w:hAnsi="ＭＳ Ｐ明朝" w:hint="eastAsia"/>
          <w:sz w:val="22"/>
        </w:rPr>
        <w:t>害時の関係機関への通報及び連携体制を整備し、それらを定期的に職員に周知する</w:t>
      </w:r>
    </w:p>
    <w:p w14:paraId="6B347F5B" w14:textId="4B512A84" w:rsidR="00FB4975" w:rsidRDefault="001B055F" w:rsidP="001B055F">
      <w:pPr>
        <w:ind w:firstLineChars="300" w:firstLine="660"/>
        <w:rPr>
          <w:rFonts w:ascii="ＭＳ Ｐ明朝" w:eastAsia="ＭＳ Ｐ明朝" w:hAnsi="ＭＳ Ｐ明朝"/>
          <w:sz w:val="22"/>
        </w:rPr>
      </w:pPr>
      <w:r>
        <w:rPr>
          <w:rFonts w:ascii="ＭＳ Ｐ明朝" w:eastAsia="ＭＳ Ｐ明朝" w:hAnsi="ＭＳ Ｐ明朝" w:hint="eastAsia"/>
          <w:sz w:val="22"/>
        </w:rPr>
        <w:t>とともに、毎月１回以上避難及び救出その他必要な訓練を実施する。</w:t>
      </w:r>
    </w:p>
    <w:p w14:paraId="35ACF1A1" w14:textId="77777777" w:rsidR="001B055F" w:rsidRDefault="001B055F" w:rsidP="001B055F">
      <w:pPr>
        <w:rPr>
          <w:rFonts w:ascii="ＭＳ Ｐ明朝" w:eastAsia="ＭＳ Ｐ明朝" w:hAnsi="ＭＳ Ｐ明朝"/>
          <w:sz w:val="22"/>
        </w:rPr>
      </w:pPr>
    </w:p>
    <w:p w14:paraId="16E18D1D" w14:textId="29BEF7A0" w:rsidR="001B055F" w:rsidRDefault="001B055F" w:rsidP="001B055F">
      <w:pPr>
        <w:rPr>
          <w:rFonts w:ascii="ＭＳ Ｐ明朝" w:eastAsia="ＭＳ Ｐ明朝" w:hAnsi="ＭＳ Ｐ明朝"/>
          <w:sz w:val="22"/>
        </w:rPr>
      </w:pPr>
      <w:r>
        <w:rPr>
          <w:rFonts w:ascii="ＭＳ Ｐ明朝" w:eastAsia="ＭＳ Ｐ明朝" w:hAnsi="ＭＳ Ｐ明朝" w:hint="eastAsia"/>
          <w:sz w:val="22"/>
        </w:rPr>
        <w:t xml:space="preserve">　（虐待の防止のための措置）</w:t>
      </w:r>
    </w:p>
    <w:p w14:paraId="78412D27" w14:textId="08263B3A" w:rsidR="001B055F" w:rsidRDefault="001B055F" w:rsidP="001B055F">
      <w:pPr>
        <w:rPr>
          <w:rFonts w:ascii="ＭＳ Ｐ明朝" w:eastAsia="ＭＳ Ｐ明朝" w:hAnsi="ＭＳ Ｐ明朝"/>
          <w:sz w:val="22"/>
        </w:rPr>
      </w:pPr>
      <w:r>
        <w:rPr>
          <w:rFonts w:ascii="ＭＳ Ｐ明朝" w:eastAsia="ＭＳ Ｐ明朝" w:hAnsi="ＭＳ Ｐ明朝" w:hint="eastAsia"/>
          <w:sz w:val="22"/>
        </w:rPr>
        <w:t xml:space="preserve">　　第１３条　　当園は、利用子どもの人権の擁護・虐待の防止のため次の措置を講ずる。</w:t>
      </w:r>
    </w:p>
    <w:p w14:paraId="457D3A92" w14:textId="1949105C" w:rsidR="001B055F" w:rsidRPr="001B055F" w:rsidRDefault="001B055F" w:rsidP="001B055F">
      <w:pPr>
        <w:pStyle w:val="a3"/>
        <w:numPr>
          <w:ilvl w:val="0"/>
          <w:numId w:val="7"/>
        </w:numPr>
        <w:ind w:leftChars="0"/>
        <w:rPr>
          <w:rFonts w:ascii="ＭＳ Ｐ明朝" w:eastAsia="ＭＳ Ｐ明朝" w:hAnsi="ＭＳ Ｐ明朝"/>
          <w:sz w:val="22"/>
        </w:rPr>
      </w:pPr>
      <w:r w:rsidRPr="001B055F">
        <w:rPr>
          <w:rFonts w:ascii="ＭＳ Ｐ明朝" w:eastAsia="ＭＳ Ｐ明朝" w:hAnsi="ＭＳ Ｐ明朝" w:hint="eastAsia"/>
          <w:sz w:val="22"/>
        </w:rPr>
        <w:t>人権の擁護、虐待の防止等に関する必要な体制の整備</w:t>
      </w:r>
    </w:p>
    <w:p w14:paraId="377B8925" w14:textId="36B8EDC8" w:rsidR="001B055F" w:rsidRDefault="001B055F" w:rsidP="001B055F">
      <w:pPr>
        <w:pStyle w:val="a3"/>
        <w:numPr>
          <w:ilvl w:val="0"/>
          <w:numId w:val="7"/>
        </w:numPr>
        <w:ind w:leftChars="0"/>
        <w:rPr>
          <w:rFonts w:ascii="ＭＳ Ｐ明朝" w:eastAsia="ＭＳ Ｐ明朝" w:hAnsi="ＭＳ Ｐ明朝"/>
          <w:sz w:val="22"/>
        </w:rPr>
      </w:pPr>
      <w:r>
        <w:rPr>
          <w:rFonts w:ascii="ＭＳ Ｐ明朝" w:eastAsia="ＭＳ Ｐ明朝" w:hAnsi="ＭＳ Ｐ明朝" w:hint="eastAsia"/>
          <w:sz w:val="22"/>
        </w:rPr>
        <w:t>職員による利用子どもに対する虐待等の行為の禁止</w:t>
      </w:r>
    </w:p>
    <w:p w14:paraId="25AC1CD2" w14:textId="0D3B2083" w:rsidR="001B055F" w:rsidRDefault="001B055F" w:rsidP="001B055F">
      <w:pPr>
        <w:pStyle w:val="a3"/>
        <w:numPr>
          <w:ilvl w:val="0"/>
          <w:numId w:val="7"/>
        </w:numPr>
        <w:ind w:leftChars="0"/>
        <w:rPr>
          <w:rFonts w:ascii="ＭＳ Ｐ明朝" w:eastAsia="ＭＳ Ｐ明朝" w:hAnsi="ＭＳ Ｐ明朝"/>
          <w:sz w:val="22"/>
        </w:rPr>
      </w:pPr>
      <w:r>
        <w:rPr>
          <w:rFonts w:ascii="ＭＳ Ｐ明朝" w:eastAsia="ＭＳ Ｐ明朝" w:hAnsi="ＭＳ Ｐ明朝" w:hint="eastAsia"/>
          <w:sz w:val="22"/>
        </w:rPr>
        <w:t>虐待の防止、人権に関する啓発のための職員に対する研修の実施</w:t>
      </w:r>
    </w:p>
    <w:p w14:paraId="2C97FD6D" w14:textId="2D5498D6" w:rsidR="001B055F" w:rsidRDefault="001B055F" w:rsidP="001B055F">
      <w:pPr>
        <w:pStyle w:val="a3"/>
        <w:numPr>
          <w:ilvl w:val="0"/>
          <w:numId w:val="7"/>
        </w:numPr>
        <w:ind w:leftChars="0"/>
        <w:rPr>
          <w:rFonts w:ascii="ＭＳ Ｐ明朝" w:eastAsia="ＭＳ Ｐ明朝" w:hAnsi="ＭＳ Ｐ明朝"/>
          <w:sz w:val="22"/>
        </w:rPr>
      </w:pPr>
      <w:r>
        <w:rPr>
          <w:rFonts w:ascii="ＭＳ Ｐ明朝" w:eastAsia="ＭＳ Ｐ明朝" w:hAnsi="ＭＳ Ｐ明朝" w:hint="eastAsia"/>
          <w:sz w:val="22"/>
        </w:rPr>
        <w:t>その他虐待防止のために必要な措置</w:t>
      </w:r>
    </w:p>
    <w:p w14:paraId="14879004" w14:textId="150DA2DB" w:rsidR="001B055F" w:rsidRDefault="001B055F" w:rsidP="001B055F">
      <w:pPr>
        <w:rPr>
          <w:rFonts w:ascii="ＭＳ Ｐ明朝" w:eastAsia="ＭＳ Ｐ明朝" w:hAnsi="ＭＳ Ｐ明朝"/>
          <w:sz w:val="22"/>
        </w:rPr>
      </w:pPr>
      <w:r>
        <w:rPr>
          <w:rFonts w:ascii="ＭＳ Ｐ明朝" w:eastAsia="ＭＳ Ｐ明朝" w:hAnsi="ＭＳ Ｐ明朝" w:hint="eastAsia"/>
          <w:sz w:val="22"/>
        </w:rPr>
        <w:t xml:space="preserve">　　　２　前項第２号における虐待等の行為とは、高崎市特定教育・保育施設及び特定地域型</w:t>
      </w:r>
    </w:p>
    <w:p w14:paraId="32AF2D6D" w14:textId="51652DF5" w:rsidR="001B055F" w:rsidRDefault="001B055F" w:rsidP="001B055F">
      <w:pPr>
        <w:rPr>
          <w:rFonts w:ascii="ＭＳ Ｐ明朝" w:eastAsia="ＭＳ Ｐ明朝" w:hAnsi="ＭＳ Ｐ明朝"/>
          <w:sz w:val="22"/>
        </w:rPr>
      </w:pPr>
      <w:r>
        <w:rPr>
          <w:rFonts w:ascii="ＭＳ Ｐ明朝" w:eastAsia="ＭＳ Ｐ明朝" w:hAnsi="ＭＳ Ｐ明朝" w:hint="eastAsia"/>
          <w:sz w:val="22"/>
        </w:rPr>
        <w:t xml:space="preserve">　　　　保育事業の運営に関する基準を定める条例（平成２６年１２月２２日高崎市条例第３７号。</w:t>
      </w:r>
    </w:p>
    <w:p w14:paraId="0903696F" w14:textId="67831101" w:rsidR="001B055F" w:rsidRDefault="001B055F" w:rsidP="001B055F">
      <w:pPr>
        <w:rPr>
          <w:rFonts w:ascii="ＭＳ Ｐ明朝" w:eastAsia="ＭＳ Ｐ明朝" w:hAnsi="ＭＳ Ｐ明朝"/>
          <w:sz w:val="22"/>
        </w:rPr>
      </w:pPr>
      <w:r>
        <w:rPr>
          <w:rFonts w:ascii="ＭＳ Ｐ明朝" w:eastAsia="ＭＳ Ｐ明朝" w:hAnsi="ＭＳ Ｐ明朝" w:hint="eastAsia"/>
          <w:sz w:val="22"/>
        </w:rPr>
        <w:t xml:space="preserve">　　　　以下「市運営基準条例」という。）第２５条に規定する行為をいう。</w:t>
      </w:r>
    </w:p>
    <w:p w14:paraId="60AC088A" w14:textId="77777777" w:rsidR="006226C7" w:rsidRDefault="001B055F" w:rsidP="001B055F">
      <w:pPr>
        <w:rPr>
          <w:rFonts w:ascii="ＭＳ Ｐ明朝" w:eastAsia="ＭＳ Ｐ明朝" w:hAnsi="ＭＳ Ｐ明朝"/>
          <w:sz w:val="22"/>
        </w:rPr>
      </w:pPr>
      <w:r>
        <w:rPr>
          <w:rFonts w:ascii="ＭＳ Ｐ明朝" w:eastAsia="ＭＳ Ｐ明朝" w:hAnsi="ＭＳ Ｐ明朝" w:hint="eastAsia"/>
          <w:sz w:val="22"/>
        </w:rPr>
        <w:t xml:space="preserve">　　　３　当園は、保育・教育の提供中に、</w:t>
      </w:r>
      <w:r w:rsidR="007B41E4">
        <w:rPr>
          <w:rFonts w:ascii="ＭＳ Ｐ明朝" w:eastAsia="ＭＳ Ｐ明朝" w:hAnsi="ＭＳ Ｐ明朝" w:hint="eastAsia"/>
          <w:sz w:val="22"/>
        </w:rPr>
        <w:t>当園の職員又は養育者（支給認定保護者等利用</w:t>
      </w:r>
      <w:r w:rsidR="006226C7">
        <w:rPr>
          <w:rFonts w:ascii="ＭＳ Ｐ明朝" w:eastAsia="ＭＳ Ｐ明朝" w:hAnsi="ＭＳ Ｐ明朝" w:hint="eastAsia"/>
          <w:sz w:val="22"/>
        </w:rPr>
        <w:t xml:space="preserve">　</w:t>
      </w:r>
    </w:p>
    <w:p w14:paraId="6AB03ECC" w14:textId="42D076A4" w:rsidR="007B41E4" w:rsidRDefault="006226C7" w:rsidP="006226C7">
      <w:pPr>
        <w:ind w:firstLineChars="200" w:firstLine="440"/>
        <w:rPr>
          <w:rFonts w:ascii="ＭＳ Ｐ明朝" w:eastAsia="ＭＳ Ｐ明朝" w:hAnsi="ＭＳ Ｐ明朝"/>
          <w:sz w:val="22"/>
        </w:rPr>
      </w:pPr>
      <w:r>
        <w:rPr>
          <w:rFonts w:ascii="ＭＳ Ｐ明朝" w:eastAsia="ＭＳ Ｐ明朝" w:hAnsi="ＭＳ Ｐ明朝" w:hint="eastAsia"/>
          <w:sz w:val="22"/>
        </w:rPr>
        <w:t xml:space="preserve">　</w:t>
      </w:r>
      <w:r w:rsidR="007B41E4">
        <w:rPr>
          <w:rFonts w:ascii="ＭＳ Ｐ明朝" w:eastAsia="ＭＳ Ｐ明朝" w:hAnsi="ＭＳ Ｐ明朝" w:hint="eastAsia"/>
          <w:sz w:val="22"/>
        </w:rPr>
        <w:t>子どもを現に養育する者）による虐待を受けたと思われる利用子どもを発見した場合は、</w:t>
      </w:r>
    </w:p>
    <w:p w14:paraId="49D19603" w14:textId="77777777" w:rsidR="007B41E4" w:rsidRDefault="007B41E4" w:rsidP="007B41E4">
      <w:pPr>
        <w:ind w:firstLineChars="300" w:firstLine="660"/>
        <w:rPr>
          <w:rFonts w:ascii="ＭＳ Ｐ明朝" w:eastAsia="ＭＳ Ｐ明朝" w:hAnsi="ＭＳ Ｐ明朝"/>
          <w:sz w:val="22"/>
        </w:rPr>
      </w:pPr>
      <w:r>
        <w:rPr>
          <w:rFonts w:ascii="ＭＳ Ｐ明朝" w:eastAsia="ＭＳ Ｐ明朝" w:hAnsi="ＭＳ Ｐ明朝" w:hint="eastAsia"/>
          <w:sz w:val="22"/>
        </w:rPr>
        <w:t>速やかに児童虐待の防止等に関する法律の規定に従い、高崎市、児童相談所等適</w:t>
      </w:r>
    </w:p>
    <w:p w14:paraId="1864F17C" w14:textId="4617FC8F" w:rsidR="001B055F" w:rsidRDefault="007B41E4" w:rsidP="007B41E4">
      <w:pPr>
        <w:ind w:firstLineChars="300" w:firstLine="660"/>
        <w:rPr>
          <w:rFonts w:ascii="ＭＳ Ｐ明朝" w:eastAsia="ＭＳ Ｐ明朝" w:hAnsi="ＭＳ Ｐ明朝"/>
          <w:sz w:val="22"/>
        </w:rPr>
      </w:pPr>
      <w:r>
        <w:rPr>
          <w:rFonts w:ascii="ＭＳ Ｐ明朝" w:eastAsia="ＭＳ Ｐ明朝" w:hAnsi="ＭＳ Ｐ明朝" w:hint="eastAsia"/>
          <w:sz w:val="22"/>
        </w:rPr>
        <w:t>切な機関に通告する。</w:t>
      </w:r>
    </w:p>
    <w:p w14:paraId="34158FBA" w14:textId="77777777" w:rsidR="007B41E4" w:rsidRDefault="007B41E4" w:rsidP="007B41E4">
      <w:pPr>
        <w:rPr>
          <w:rFonts w:ascii="ＭＳ Ｐ明朝" w:eastAsia="ＭＳ Ｐ明朝" w:hAnsi="ＭＳ Ｐ明朝"/>
          <w:sz w:val="22"/>
        </w:rPr>
      </w:pPr>
    </w:p>
    <w:p w14:paraId="027CA53D" w14:textId="5062CE19" w:rsidR="007B41E4" w:rsidRDefault="007B41E4" w:rsidP="007B41E4">
      <w:pPr>
        <w:rPr>
          <w:rFonts w:ascii="ＭＳ Ｐ明朝" w:eastAsia="ＭＳ Ｐ明朝" w:hAnsi="ＭＳ Ｐ明朝"/>
          <w:sz w:val="22"/>
        </w:rPr>
      </w:pPr>
      <w:r>
        <w:rPr>
          <w:rFonts w:ascii="ＭＳ Ｐ明朝" w:eastAsia="ＭＳ Ｐ明朝" w:hAnsi="ＭＳ Ｐ明朝" w:hint="eastAsia"/>
          <w:sz w:val="22"/>
        </w:rPr>
        <w:t xml:space="preserve">　（苦情対応）</w:t>
      </w:r>
    </w:p>
    <w:p w14:paraId="303394AF" w14:textId="77777777" w:rsidR="007B41E4" w:rsidRDefault="007B41E4" w:rsidP="007B41E4">
      <w:pPr>
        <w:rPr>
          <w:rFonts w:ascii="ＭＳ Ｐ明朝" w:eastAsia="ＭＳ Ｐ明朝" w:hAnsi="ＭＳ Ｐ明朝"/>
          <w:sz w:val="22"/>
        </w:rPr>
      </w:pPr>
      <w:r>
        <w:rPr>
          <w:rFonts w:ascii="ＭＳ Ｐ明朝" w:eastAsia="ＭＳ Ｐ明朝" w:hAnsi="ＭＳ Ｐ明朝" w:hint="eastAsia"/>
          <w:sz w:val="22"/>
        </w:rPr>
        <w:t xml:space="preserve">　　第１４条　　当園は、支給認定保護者等からの苦情に迅速かつ適切に対応するために、苦</w:t>
      </w:r>
    </w:p>
    <w:p w14:paraId="7FE233FC" w14:textId="77777777" w:rsidR="007B41E4" w:rsidRDefault="007B41E4" w:rsidP="007B41E4">
      <w:pPr>
        <w:rPr>
          <w:rFonts w:ascii="ＭＳ Ｐ明朝" w:eastAsia="ＭＳ Ｐ明朝" w:hAnsi="ＭＳ Ｐ明朝"/>
          <w:sz w:val="22"/>
        </w:rPr>
      </w:pPr>
      <w:r>
        <w:rPr>
          <w:rFonts w:ascii="ＭＳ Ｐ明朝" w:eastAsia="ＭＳ Ｐ明朝" w:hAnsi="ＭＳ Ｐ明朝" w:hint="eastAsia"/>
          <w:sz w:val="22"/>
        </w:rPr>
        <w:t xml:space="preserve">　　　　情解決責任者、苦情受付担当者、第三者委員等苦情受付の窓口を設置し（「良い保育</w:t>
      </w:r>
    </w:p>
    <w:p w14:paraId="651C29C2" w14:textId="77777777" w:rsidR="007B41E4" w:rsidRDefault="007B41E4" w:rsidP="007B41E4">
      <w:pPr>
        <w:ind w:firstLineChars="300" w:firstLine="660"/>
        <w:rPr>
          <w:rFonts w:ascii="ＭＳ Ｐ明朝" w:eastAsia="ＭＳ Ｐ明朝" w:hAnsi="ＭＳ Ｐ明朝"/>
          <w:sz w:val="22"/>
        </w:rPr>
      </w:pPr>
      <w:r>
        <w:rPr>
          <w:rFonts w:ascii="ＭＳ Ｐ明朝" w:eastAsia="ＭＳ Ｐ明朝" w:hAnsi="ＭＳ Ｐ明朝" w:hint="eastAsia"/>
          <w:sz w:val="22"/>
        </w:rPr>
        <w:t>の箱」）、支給認定保護者等に対して公表するとともに、苦情に対して適切な措置講じ</w:t>
      </w:r>
    </w:p>
    <w:p w14:paraId="285D0650" w14:textId="047AF702" w:rsidR="007B41E4" w:rsidRDefault="007B41E4" w:rsidP="007B41E4">
      <w:pPr>
        <w:ind w:firstLineChars="300" w:firstLine="660"/>
        <w:rPr>
          <w:rFonts w:ascii="ＭＳ Ｐ明朝" w:eastAsia="ＭＳ Ｐ明朝" w:hAnsi="ＭＳ Ｐ明朝"/>
          <w:sz w:val="22"/>
        </w:rPr>
      </w:pPr>
      <w:r>
        <w:rPr>
          <w:rFonts w:ascii="ＭＳ Ｐ明朝" w:eastAsia="ＭＳ Ｐ明朝" w:hAnsi="ＭＳ Ｐ明朝" w:hint="eastAsia"/>
          <w:sz w:val="22"/>
        </w:rPr>
        <w:t>る。</w:t>
      </w:r>
    </w:p>
    <w:p w14:paraId="16E17D96" w14:textId="77777777" w:rsidR="007B41E4" w:rsidRDefault="007B41E4" w:rsidP="007B41E4">
      <w:pPr>
        <w:rPr>
          <w:rFonts w:ascii="ＭＳ Ｐ明朝" w:eastAsia="ＭＳ Ｐ明朝" w:hAnsi="ＭＳ Ｐ明朝"/>
          <w:sz w:val="22"/>
        </w:rPr>
      </w:pPr>
      <w:r>
        <w:rPr>
          <w:rFonts w:ascii="ＭＳ Ｐ明朝" w:eastAsia="ＭＳ Ｐ明朝" w:hAnsi="ＭＳ Ｐ明朝" w:hint="eastAsia"/>
          <w:sz w:val="22"/>
        </w:rPr>
        <w:t xml:space="preserve">　　　２　苦情を受けた際には、速やかに事実関係等を調査するとともに、苦情申出者との話し</w:t>
      </w:r>
    </w:p>
    <w:p w14:paraId="7394C179" w14:textId="4AD83B86" w:rsidR="007B41E4" w:rsidRDefault="007B41E4" w:rsidP="007B41E4">
      <w:pPr>
        <w:ind w:firstLineChars="250" w:firstLine="550"/>
        <w:rPr>
          <w:rFonts w:ascii="ＭＳ Ｐ明朝" w:eastAsia="ＭＳ Ｐ明朝" w:hAnsi="ＭＳ Ｐ明朝"/>
          <w:sz w:val="22"/>
        </w:rPr>
      </w:pPr>
      <w:r>
        <w:rPr>
          <w:rFonts w:ascii="ＭＳ Ｐ明朝" w:eastAsia="ＭＳ Ｐ明朝" w:hAnsi="ＭＳ Ｐ明朝" w:hint="eastAsia"/>
          <w:sz w:val="22"/>
        </w:rPr>
        <w:t>合い</w:t>
      </w:r>
      <w:r w:rsidR="00727E6E">
        <w:rPr>
          <w:rFonts w:ascii="ＭＳ Ｐ明朝" w:eastAsia="ＭＳ Ｐ明朝" w:hAnsi="ＭＳ Ｐ明朝" w:hint="eastAsia"/>
          <w:sz w:val="22"/>
        </w:rPr>
        <w:t>による解決に努める。その結果、必要な改善を行う。</w:t>
      </w:r>
    </w:p>
    <w:p w14:paraId="48640A99" w14:textId="41325E7A"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３　苦情内容及び苦情に対する対応、改善策について記録する。</w:t>
      </w:r>
    </w:p>
    <w:p w14:paraId="4030256F" w14:textId="71000891"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lastRenderedPageBreak/>
        <w:t xml:space="preserve">　（安全対策と事故防止）</w:t>
      </w:r>
    </w:p>
    <w:p w14:paraId="764F2E92" w14:textId="77777777"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第１５条　当園は、安全かつ適切に、質の高い保育・教育を提供するために、事故防止・事</w:t>
      </w:r>
    </w:p>
    <w:p w14:paraId="53DDD45A" w14:textId="7B488B1F" w:rsidR="00727E6E" w:rsidRDefault="00727E6E" w:rsidP="00727E6E">
      <w:pPr>
        <w:ind w:firstLineChars="300" w:firstLine="660"/>
        <w:rPr>
          <w:rFonts w:ascii="ＭＳ Ｐ明朝" w:eastAsia="ＭＳ Ｐ明朝" w:hAnsi="ＭＳ Ｐ明朝"/>
          <w:sz w:val="22"/>
        </w:rPr>
      </w:pPr>
      <w:r>
        <w:rPr>
          <w:rFonts w:ascii="ＭＳ Ｐ明朝" w:eastAsia="ＭＳ Ｐ明朝" w:hAnsi="ＭＳ Ｐ明朝" w:hint="eastAsia"/>
          <w:sz w:val="22"/>
        </w:rPr>
        <w:t>故対応マニュアルを策定し、事故を防止するための体制を整備する。</w:t>
      </w:r>
    </w:p>
    <w:p w14:paraId="1D326B38" w14:textId="2E33EE0E"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２　事故発生防止のための委員会の設置（管理職２名と副主任保育士による４役会議等</w:t>
      </w:r>
    </w:p>
    <w:p w14:paraId="561A6860" w14:textId="5A7468DC"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（適宜開催）及び職員に対する研修を実施する。</w:t>
      </w:r>
    </w:p>
    <w:p w14:paraId="272EDA50" w14:textId="77777777"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３　当園は、「危機管理マニュアル」（地震発生時、警戒宣言時、火災時、その他の自然</w:t>
      </w:r>
    </w:p>
    <w:p w14:paraId="56C616B7" w14:textId="42FAB70D" w:rsidR="00727E6E" w:rsidRDefault="00727E6E" w:rsidP="00727E6E">
      <w:pPr>
        <w:ind w:firstLineChars="300" w:firstLine="660"/>
        <w:rPr>
          <w:rFonts w:ascii="ＭＳ Ｐ明朝" w:eastAsia="ＭＳ Ｐ明朝" w:hAnsi="ＭＳ Ｐ明朝"/>
          <w:sz w:val="22"/>
        </w:rPr>
      </w:pPr>
      <w:r>
        <w:rPr>
          <w:rFonts w:ascii="ＭＳ Ｐ明朝" w:eastAsia="ＭＳ Ｐ明朝" w:hAnsi="ＭＳ Ｐ明朝" w:hint="eastAsia"/>
          <w:sz w:val="22"/>
        </w:rPr>
        <w:t>災害時等）を策定し、それに基づき適切な対応に努める。</w:t>
      </w:r>
    </w:p>
    <w:p w14:paraId="26ACDEC7" w14:textId="77777777"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４　当園は、事故の状況及び時に際して取った処置について記録するとともに、事故発生　　　　</w:t>
      </w:r>
    </w:p>
    <w:p w14:paraId="59550147" w14:textId="156B9AA0"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の原因を解明し、振り返りを行い再発防止のための措置を講じる。</w:t>
      </w:r>
    </w:p>
    <w:p w14:paraId="2D399B19" w14:textId="77777777" w:rsidR="00727E6E" w:rsidRDefault="00727E6E" w:rsidP="00727E6E">
      <w:pPr>
        <w:rPr>
          <w:rFonts w:ascii="ＭＳ Ｐ明朝" w:eastAsia="ＭＳ Ｐ明朝" w:hAnsi="ＭＳ Ｐ明朝"/>
          <w:sz w:val="22"/>
        </w:rPr>
      </w:pPr>
      <w:r>
        <w:rPr>
          <w:rFonts w:ascii="ＭＳ Ｐ明朝" w:eastAsia="ＭＳ Ｐ明朝" w:hAnsi="ＭＳ Ｐ明朝" w:hint="eastAsia"/>
          <w:sz w:val="22"/>
        </w:rPr>
        <w:t xml:space="preserve">　　　５　事故については、必要に応じて保護者に周知するとともに、死亡事故。治療に要する</w:t>
      </w:r>
    </w:p>
    <w:p w14:paraId="09691354" w14:textId="77777777" w:rsidR="009E25B4" w:rsidRDefault="00727E6E" w:rsidP="00727E6E">
      <w:pPr>
        <w:ind w:firstLineChars="300" w:firstLine="660"/>
        <w:rPr>
          <w:rFonts w:ascii="ＭＳ Ｐ明朝" w:eastAsia="ＭＳ Ｐ明朝" w:hAnsi="ＭＳ Ｐ明朝"/>
          <w:sz w:val="22"/>
        </w:rPr>
      </w:pPr>
      <w:r>
        <w:rPr>
          <w:rFonts w:ascii="ＭＳ Ｐ明朝" w:eastAsia="ＭＳ Ｐ明朝" w:hAnsi="ＭＳ Ｐ明朝" w:hint="eastAsia"/>
          <w:sz w:val="22"/>
        </w:rPr>
        <w:t>期間が３０日以上の負傷や</w:t>
      </w:r>
      <w:r w:rsidR="009E25B4">
        <w:rPr>
          <w:rFonts w:ascii="ＭＳ Ｐ明朝" w:eastAsia="ＭＳ Ｐ明朝" w:hAnsi="ＭＳ Ｐ明朝" w:hint="eastAsia"/>
          <w:sz w:val="22"/>
        </w:rPr>
        <w:t>疾病を伴う重篤な事故（意識不明の事故を含む）について</w:t>
      </w:r>
    </w:p>
    <w:p w14:paraId="114FC8C0" w14:textId="35772145" w:rsidR="00727E6E" w:rsidRDefault="009E25B4" w:rsidP="00727E6E">
      <w:pPr>
        <w:ind w:firstLineChars="300" w:firstLine="660"/>
        <w:rPr>
          <w:rFonts w:ascii="ＭＳ Ｐ明朝" w:eastAsia="ＭＳ Ｐ明朝" w:hAnsi="ＭＳ Ｐ明朝"/>
          <w:sz w:val="22"/>
        </w:rPr>
      </w:pPr>
      <w:r>
        <w:rPr>
          <w:rFonts w:ascii="ＭＳ Ｐ明朝" w:eastAsia="ＭＳ Ｐ明朝" w:hAnsi="ＭＳ Ｐ明朝" w:hint="eastAsia"/>
          <w:sz w:val="22"/>
        </w:rPr>
        <w:t>は、高崎市にも報告する。</w:t>
      </w:r>
    </w:p>
    <w:p w14:paraId="6FF576B6" w14:textId="77777777" w:rsidR="009E25B4" w:rsidRDefault="009E25B4" w:rsidP="009E25B4">
      <w:pPr>
        <w:rPr>
          <w:rFonts w:ascii="ＭＳ Ｐ明朝" w:eastAsia="ＭＳ Ｐ明朝" w:hAnsi="ＭＳ Ｐ明朝"/>
          <w:sz w:val="22"/>
        </w:rPr>
      </w:pPr>
    </w:p>
    <w:p w14:paraId="19B4950B" w14:textId="7765E7C2" w:rsidR="009E25B4" w:rsidRDefault="009E25B4" w:rsidP="009E25B4">
      <w:pPr>
        <w:rPr>
          <w:rFonts w:ascii="ＭＳ Ｐ明朝" w:eastAsia="ＭＳ Ｐ明朝" w:hAnsi="ＭＳ Ｐ明朝"/>
          <w:sz w:val="22"/>
        </w:rPr>
      </w:pPr>
      <w:r>
        <w:rPr>
          <w:rFonts w:ascii="ＭＳ Ｐ明朝" w:eastAsia="ＭＳ Ｐ明朝" w:hAnsi="ＭＳ Ｐ明朝" w:hint="eastAsia"/>
          <w:sz w:val="22"/>
        </w:rPr>
        <w:t xml:space="preserve">　（健康管理・衛生管理）</w:t>
      </w:r>
    </w:p>
    <w:p w14:paraId="0CDC6033" w14:textId="3FE9797B" w:rsidR="009E25B4" w:rsidRDefault="009E25B4" w:rsidP="009E25B4">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第１６条　当園では、子どもに対して市設備基準条例に規定する利用開始時の健康診断及び少なくとも年に２回の定期健康診断及び臨時の健康診断を、学校保健安全法</w:t>
      </w:r>
    </w:p>
    <w:p w14:paraId="6D0418A9" w14:textId="35F22F0E" w:rsidR="009E25B4" w:rsidRDefault="009E25B4" w:rsidP="009E25B4">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（昭和３３年法律第５６号）に規定する健康診断に準じて実施する。</w:t>
      </w:r>
    </w:p>
    <w:p w14:paraId="5E0881ED" w14:textId="0D8DA38C" w:rsidR="009E25B4" w:rsidRDefault="009E25B4" w:rsidP="009E25B4">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２　当園は、感染症又は食中毒の発生又は蔓延しないように、国の「保育所における感染症対策ガイドライン」に則り、衛生管理を適切に実施し、感染症及び食中毒の予防に努める。また、「感染症対応マニュアル」を策定し、感染症予防のための衛生管理対策に努める。</w:t>
      </w:r>
    </w:p>
    <w:p w14:paraId="48CCE4E1" w14:textId="77777777" w:rsidR="009E25B4" w:rsidRDefault="009E25B4" w:rsidP="009E25B4">
      <w:pPr>
        <w:ind w:left="660" w:hangingChars="300" w:hanging="660"/>
        <w:rPr>
          <w:rFonts w:ascii="ＭＳ Ｐ明朝" w:eastAsia="ＭＳ Ｐ明朝" w:hAnsi="ＭＳ Ｐ明朝"/>
          <w:sz w:val="22"/>
        </w:rPr>
      </w:pPr>
    </w:p>
    <w:p w14:paraId="6E8467E6" w14:textId="3E66E769" w:rsidR="009E25B4" w:rsidRDefault="009E25B4" w:rsidP="009E25B4">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（支給認定保護者に対する支援）</w:t>
      </w:r>
    </w:p>
    <w:p w14:paraId="04426720" w14:textId="3AF6343D" w:rsidR="009E25B4" w:rsidRDefault="009E25B4" w:rsidP="009E25B4">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第１７条　当園は、障害や発達上の支援を必要とする子どもとその支給認定保護者に対して、十分な配慮のもと保育や支援を行う。利用子どもや支給認定保護者に対しては、成長に対する正しい認識が出来るよう支援を行う。</w:t>
      </w:r>
    </w:p>
    <w:p w14:paraId="57FE1B4D" w14:textId="38E95743"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２　当園は、支給認定保護者の仕事と子育ての両立を支援するため、支給認定保護者の状況に配慮するとともに、利用子どもの快適で健康な生活が維持できるよう、支給認定保護者との信頼関係の構築及び維持に努める。</w:t>
      </w:r>
    </w:p>
    <w:p w14:paraId="3442A9AE" w14:textId="12BF2DF4" w:rsidR="00224883" w:rsidRDefault="00224883" w:rsidP="00224883">
      <w:pPr>
        <w:ind w:left="660" w:hangingChars="300" w:hanging="660"/>
        <w:rPr>
          <w:rFonts w:ascii="ＭＳ Ｐ明朝" w:eastAsia="ＭＳ Ｐ明朝" w:hAnsi="ＭＳ Ｐ明朝"/>
          <w:sz w:val="22"/>
        </w:rPr>
      </w:pPr>
    </w:p>
    <w:p w14:paraId="3C8D4C1F" w14:textId="13373104"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（業務の質の評価）</w:t>
      </w:r>
    </w:p>
    <w:p w14:paraId="4D50EB50" w14:textId="7AF6EDF6"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第１８条　当園は、市運営基準条例第１６条に規定する保育・教育の質の評価を行い、常にその改善を図り、保育・教育の質の向上を目指す。</w:t>
      </w:r>
    </w:p>
    <w:p w14:paraId="10B5DBE5" w14:textId="1484932D"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２　保育士等の自己評価及び保育所の自己評価については、年１～２回は行い、保育所の自己評価についてはその結果を公表する。</w:t>
      </w:r>
    </w:p>
    <w:p w14:paraId="7C9E33F6" w14:textId="4F61E583"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３　市運営基準条例第１６条に規定する外部による評価については、第三者評価を年に</w:t>
      </w:r>
      <w:r>
        <w:rPr>
          <w:rFonts w:ascii="ＭＳ Ｐ明朝" w:eastAsia="ＭＳ Ｐ明朝" w:hAnsi="ＭＳ Ｐ明朝" w:hint="eastAsia"/>
          <w:sz w:val="22"/>
        </w:rPr>
        <w:lastRenderedPageBreak/>
        <w:t>一回受審し、その結果を公表する。</w:t>
      </w:r>
    </w:p>
    <w:p w14:paraId="405B6421" w14:textId="77777777" w:rsidR="00224883" w:rsidRDefault="00224883" w:rsidP="00224883">
      <w:pPr>
        <w:ind w:left="660" w:hangingChars="300" w:hanging="660"/>
        <w:rPr>
          <w:rFonts w:ascii="ＭＳ Ｐ明朝" w:eastAsia="ＭＳ Ｐ明朝" w:hAnsi="ＭＳ Ｐ明朝"/>
          <w:sz w:val="22"/>
        </w:rPr>
      </w:pPr>
    </w:p>
    <w:p w14:paraId="3069648D" w14:textId="22CD0AFC"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（秘密の保持）</w:t>
      </w:r>
    </w:p>
    <w:p w14:paraId="238B6B6E" w14:textId="59925807"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第１９条　当園の職員は、業務上知り得た利用子ども及び支給認定保護者の秘密を保持する。</w:t>
      </w:r>
    </w:p>
    <w:p w14:paraId="0698625D" w14:textId="23AD2D76"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２　地域子育て支援事業を利用した子どもやその家族の秘密を保持する。</w:t>
      </w:r>
    </w:p>
    <w:p w14:paraId="6A595430" w14:textId="4178F431"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３　職員でなくなった後においても同様に秘密を保持する。</w:t>
      </w:r>
    </w:p>
    <w:p w14:paraId="2DE8C844" w14:textId="77777777" w:rsidR="00224883" w:rsidRDefault="00224883" w:rsidP="00224883">
      <w:pPr>
        <w:ind w:left="660" w:hangingChars="300" w:hanging="660"/>
        <w:rPr>
          <w:rFonts w:ascii="ＭＳ Ｐ明朝" w:eastAsia="ＭＳ Ｐ明朝" w:hAnsi="ＭＳ Ｐ明朝"/>
          <w:sz w:val="22"/>
        </w:rPr>
      </w:pPr>
    </w:p>
    <w:p w14:paraId="790B2279" w14:textId="5F24F368"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（記録の整備）</w:t>
      </w:r>
    </w:p>
    <w:p w14:paraId="75A1C054" w14:textId="2C670C31" w:rsidR="00224883" w:rsidRDefault="00224883"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第２０条　当園は、保育・教育の</w:t>
      </w:r>
      <w:r w:rsidR="00147BC2">
        <w:rPr>
          <w:rFonts w:ascii="ＭＳ Ｐ明朝" w:eastAsia="ＭＳ Ｐ明朝" w:hAnsi="ＭＳ Ｐ明朝" w:hint="eastAsia"/>
          <w:sz w:val="22"/>
        </w:rPr>
        <w:t>提供に関する以下に掲げる記録を作成・整備し、その完結の日からそれぞれの記録に応じて定める期間保存するものとする。</w:t>
      </w:r>
    </w:p>
    <w:p w14:paraId="5426EE07" w14:textId="1BD58511"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（１）保育・教育の実施にあたっての計画　　５年間保存</w:t>
      </w:r>
    </w:p>
    <w:p w14:paraId="6DC032BD" w14:textId="0F42139F"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（２）提供した保育・教育に係る提供記録　　５年間保存</w:t>
      </w:r>
    </w:p>
    <w:p w14:paraId="533BAC9B" w14:textId="67C40C62"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（３）市町村への通知に係る記録　 ５年間保存</w:t>
      </w:r>
    </w:p>
    <w:p w14:paraId="425355E3" w14:textId="4F230D5E"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（４）次週認定保護者等からの苦情の内容等の記録　　５年間保存</w:t>
      </w:r>
    </w:p>
    <w:p w14:paraId="3A1A6E37" w14:textId="0C469BE5"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（５）事故の状況及び事故に際して取った処置についての記録　　５年間保存</w:t>
      </w:r>
    </w:p>
    <w:p w14:paraId="6063A543" w14:textId="77777777" w:rsidR="00147BC2" w:rsidRDefault="00147BC2" w:rsidP="00224883">
      <w:pPr>
        <w:ind w:left="660" w:hangingChars="300" w:hanging="660"/>
        <w:rPr>
          <w:rFonts w:ascii="ＭＳ Ｐ明朝" w:eastAsia="ＭＳ Ｐ明朝" w:hAnsi="ＭＳ Ｐ明朝"/>
          <w:sz w:val="22"/>
        </w:rPr>
      </w:pPr>
    </w:p>
    <w:p w14:paraId="36B3C48F" w14:textId="6EE06605"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（その他運営についての重要事項）</w:t>
      </w:r>
    </w:p>
    <w:p w14:paraId="4C890D75" w14:textId="71DF8CB9"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第２１条　この規程に定めるもののほか、当園の管理・運営に必要な重要事項は、園長がその都度定める。</w:t>
      </w:r>
    </w:p>
    <w:p w14:paraId="6BEB2721" w14:textId="77777777" w:rsidR="00147BC2" w:rsidRDefault="00147BC2" w:rsidP="00224883">
      <w:pPr>
        <w:ind w:left="660" w:hangingChars="300" w:hanging="660"/>
        <w:rPr>
          <w:rFonts w:ascii="ＭＳ Ｐ明朝" w:eastAsia="ＭＳ Ｐ明朝" w:hAnsi="ＭＳ Ｐ明朝"/>
          <w:sz w:val="22"/>
        </w:rPr>
      </w:pPr>
    </w:p>
    <w:p w14:paraId="095C64DC" w14:textId="77777777" w:rsidR="00147BC2" w:rsidRDefault="00147BC2" w:rsidP="00224883">
      <w:pPr>
        <w:ind w:left="660" w:hangingChars="300" w:hanging="660"/>
        <w:rPr>
          <w:rFonts w:ascii="ＭＳ Ｐ明朝" w:eastAsia="ＭＳ Ｐ明朝" w:hAnsi="ＭＳ Ｐ明朝"/>
          <w:sz w:val="22"/>
        </w:rPr>
      </w:pPr>
    </w:p>
    <w:p w14:paraId="7050BCBF" w14:textId="77777777" w:rsidR="00147BC2" w:rsidRDefault="00147BC2" w:rsidP="00224883">
      <w:pPr>
        <w:ind w:left="660" w:hangingChars="300" w:hanging="660"/>
        <w:rPr>
          <w:rFonts w:ascii="ＭＳ Ｐ明朝" w:eastAsia="ＭＳ Ｐ明朝" w:hAnsi="ＭＳ Ｐ明朝"/>
          <w:sz w:val="22"/>
        </w:rPr>
      </w:pPr>
    </w:p>
    <w:p w14:paraId="32B8CC4D" w14:textId="77777777" w:rsidR="00147BC2" w:rsidRDefault="00147BC2" w:rsidP="00224883">
      <w:pPr>
        <w:ind w:left="660" w:hangingChars="300" w:hanging="660"/>
        <w:rPr>
          <w:rFonts w:ascii="ＭＳ Ｐ明朝" w:eastAsia="ＭＳ Ｐ明朝" w:hAnsi="ＭＳ Ｐ明朝"/>
          <w:sz w:val="22"/>
        </w:rPr>
      </w:pPr>
    </w:p>
    <w:p w14:paraId="02F8F395" w14:textId="77777777" w:rsidR="00147BC2" w:rsidRDefault="00147BC2" w:rsidP="00224883">
      <w:pPr>
        <w:ind w:left="660" w:hangingChars="300" w:hanging="660"/>
        <w:rPr>
          <w:rFonts w:ascii="ＭＳ Ｐ明朝" w:eastAsia="ＭＳ Ｐ明朝" w:hAnsi="ＭＳ Ｐ明朝"/>
          <w:sz w:val="22"/>
        </w:rPr>
      </w:pPr>
    </w:p>
    <w:p w14:paraId="15AEBA0A" w14:textId="77777777" w:rsidR="00147BC2" w:rsidRDefault="00147BC2" w:rsidP="00224883">
      <w:pPr>
        <w:ind w:left="660" w:hangingChars="300" w:hanging="660"/>
        <w:rPr>
          <w:rFonts w:ascii="ＭＳ Ｐ明朝" w:eastAsia="ＭＳ Ｐ明朝" w:hAnsi="ＭＳ Ｐ明朝"/>
          <w:sz w:val="22"/>
        </w:rPr>
      </w:pPr>
    </w:p>
    <w:p w14:paraId="59920F35" w14:textId="007F1051" w:rsidR="00147BC2" w:rsidRDefault="00147BC2" w:rsidP="00224883">
      <w:pPr>
        <w:ind w:left="660" w:hangingChars="300" w:hanging="660"/>
        <w:rPr>
          <w:rFonts w:ascii="ＭＳ Ｐ明朝" w:eastAsia="ＭＳ Ｐ明朝" w:hAnsi="ＭＳ Ｐ明朝"/>
          <w:sz w:val="22"/>
        </w:rPr>
      </w:pPr>
      <w:r>
        <w:rPr>
          <w:rFonts w:ascii="ＭＳ Ｐ明朝" w:eastAsia="ＭＳ Ｐ明朝" w:hAnsi="ＭＳ Ｐ明朝" w:hint="eastAsia"/>
          <w:sz w:val="22"/>
        </w:rPr>
        <w:t xml:space="preserve">　附　　則</w:t>
      </w:r>
    </w:p>
    <w:p w14:paraId="11F11D8D" w14:textId="123A5EEF" w:rsidR="00224883" w:rsidRPr="00147BC2" w:rsidRDefault="00147BC2" w:rsidP="00147BC2">
      <w:pPr>
        <w:pStyle w:val="a3"/>
        <w:numPr>
          <w:ilvl w:val="0"/>
          <w:numId w:val="8"/>
        </w:numPr>
        <w:ind w:leftChars="0"/>
        <w:rPr>
          <w:rFonts w:ascii="ＭＳ Ｐ明朝" w:eastAsia="ＭＳ Ｐ明朝" w:hAnsi="ＭＳ Ｐ明朝"/>
          <w:sz w:val="22"/>
        </w:rPr>
      </w:pPr>
      <w:r w:rsidRPr="00147BC2">
        <w:rPr>
          <w:rFonts w:ascii="ＭＳ Ｐ明朝" w:eastAsia="ＭＳ Ｐ明朝" w:hAnsi="ＭＳ Ｐ明朝" w:hint="eastAsia"/>
          <w:sz w:val="22"/>
        </w:rPr>
        <w:t>この規程は平成２７年４月１日から施行する。</w:t>
      </w:r>
    </w:p>
    <w:p w14:paraId="51B80701" w14:textId="142B6EA0" w:rsidR="00147BC2" w:rsidRDefault="00147BC2" w:rsidP="00147BC2">
      <w:pPr>
        <w:pStyle w:val="a3"/>
        <w:numPr>
          <w:ilvl w:val="0"/>
          <w:numId w:val="8"/>
        </w:numPr>
        <w:ind w:leftChars="0"/>
        <w:rPr>
          <w:rFonts w:ascii="ＭＳ Ｐ明朝" w:eastAsia="ＭＳ Ｐ明朝" w:hAnsi="ＭＳ Ｐ明朝"/>
          <w:sz w:val="22"/>
        </w:rPr>
      </w:pPr>
      <w:r>
        <w:rPr>
          <w:rFonts w:ascii="ＭＳ Ｐ明朝" w:eastAsia="ＭＳ Ｐ明朝" w:hAnsi="ＭＳ Ｐ明朝" w:hint="eastAsia"/>
          <w:sz w:val="22"/>
        </w:rPr>
        <w:t>この規程は平成２８年４月１日から施行する。（０歳児１５名定員等補足・改定）</w:t>
      </w:r>
    </w:p>
    <w:p w14:paraId="65736E93" w14:textId="77777777" w:rsidR="00147BC2" w:rsidRDefault="00147BC2" w:rsidP="00147BC2">
      <w:pPr>
        <w:rPr>
          <w:rFonts w:ascii="ＭＳ Ｐ明朝" w:eastAsia="ＭＳ Ｐ明朝" w:hAnsi="ＭＳ Ｐ明朝"/>
          <w:sz w:val="22"/>
        </w:rPr>
      </w:pPr>
    </w:p>
    <w:p w14:paraId="561B001E" w14:textId="77777777" w:rsidR="00147BC2" w:rsidRDefault="00147BC2" w:rsidP="00147BC2">
      <w:pPr>
        <w:rPr>
          <w:rFonts w:ascii="ＭＳ Ｐ明朝" w:eastAsia="ＭＳ Ｐ明朝" w:hAnsi="ＭＳ Ｐ明朝"/>
          <w:sz w:val="22"/>
        </w:rPr>
      </w:pPr>
    </w:p>
    <w:p w14:paraId="0DCA5B8F" w14:textId="77777777" w:rsidR="00147BC2" w:rsidRDefault="00147BC2" w:rsidP="00147BC2">
      <w:pPr>
        <w:rPr>
          <w:rFonts w:ascii="ＭＳ Ｐ明朝" w:eastAsia="ＭＳ Ｐ明朝" w:hAnsi="ＭＳ Ｐ明朝"/>
          <w:sz w:val="22"/>
        </w:rPr>
      </w:pPr>
    </w:p>
    <w:p w14:paraId="27738083" w14:textId="77777777" w:rsidR="00147BC2" w:rsidRDefault="00147BC2" w:rsidP="00147BC2">
      <w:pPr>
        <w:rPr>
          <w:rFonts w:ascii="ＭＳ Ｐ明朝" w:eastAsia="ＭＳ Ｐ明朝" w:hAnsi="ＭＳ Ｐ明朝"/>
          <w:sz w:val="22"/>
        </w:rPr>
      </w:pPr>
    </w:p>
    <w:p w14:paraId="0214796C" w14:textId="77777777" w:rsidR="00147BC2" w:rsidRDefault="00147BC2" w:rsidP="00147BC2">
      <w:pPr>
        <w:rPr>
          <w:rFonts w:ascii="ＭＳ Ｐ明朝" w:eastAsia="ＭＳ Ｐ明朝" w:hAnsi="ＭＳ Ｐ明朝"/>
          <w:sz w:val="22"/>
        </w:rPr>
      </w:pPr>
    </w:p>
    <w:p w14:paraId="4197D573" w14:textId="77777777" w:rsidR="00147BC2" w:rsidRDefault="00147BC2" w:rsidP="00147BC2">
      <w:pPr>
        <w:rPr>
          <w:rFonts w:ascii="ＭＳ Ｐ明朝" w:eastAsia="ＭＳ Ｐ明朝" w:hAnsi="ＭＳ Ｐ明朝"/>
          <w:sz w:val="22"/>
        </w:rPr>
      </w:pPr>
    </w:p>
    <w:p w14:paraId="71D2241C" w14:textId="77777777" w:rsidR="00147BC2" w:rsidRDefault="00147BC2" w:rsidP="00147BC2">
      <w:pPr>
        <w:rPr>
          <w:rFonts w:ascii="ＭＳ Ｐ明朝" w:eastAsia="ＭＳ Ｐ明朝" w:hAnsi="ＭＳ Ｐ明朝"/>
          <w:sz w:val="22"/>
        </w:rPr>
      </w:pPr>
    </w:p>
    <w:p w14:paraId="581453C4" w14:textId="583B126B" w:rsidR="00147BC2" w:rsidRDefault="00147BC2" w:rsidP="00147BC2">
      <w:pPr>
        <w:rPr>
          <w:rFonts w:ascii="ＭＳ Ｐ明朝" w:eastAsia="ＭＳ Ｐ明朝" w:hAnsi="ＭＳ Ｐ明朝"/>
          <w:sz w:val="22"/>
        </w:rPr>
      </w:pPr>
      <w:r>
        <w:rPr>
          <w:rFonts w:ascii="ＭＳ Ｐ明朝" w:eastAsia="ＭＳ Ｐ明朝" w:hAnsi="ＭＳ Ｐ明朝" w:hint="eastAsia"/>
          <w:sz w:val="22"/>
        </w:rPr>
        <w:lastRenderedPageBreak/>
        <w:t>【別表】</w:t>
      </w:r>
    </w:p>
    <w:p w14:paraId="12EDE4FA" w14:textId="0A43CE63" w:rsidR="00147BC2" w:rsidRDefault="00147BC2" w:rsidP="00147BC2">
      <w:pPr>
        <w:rPr>
          <w:rFonts w:ascii="ＭＳ Ｐ明朝" w:eastAsia="ＭＳ Ｐ明朝" w:hAnsi="ＭＳ Ｐ明朝"/>
          <w:sz w:val="22"/>
        </w:rPr>
      </w:pPr>
      <w:r>
        <w:rPr>
          <w:rFonts w:ascii="ＭＳ Ｐ明朝" w:eastAsia="ＭＳ Ｐ明朝" w:hAnsi="ＭＳ Ｐ明朝" w:hint="eastAsia"/>
          <w:sz w:val="22"/>
        </w:rPr>
        <w:t xml:space="preserve">　１　　保育・教育の提供に要する</w:t>
      </w:r>
      <w:r w:rsidR="003C7EED">
        <w:rPr>
          <w:rFonts w:ascii="ＭＳ Ｐ明朝" w:eastAsia="ＭＳ Ｐ明朝" w:hAnsi="ＭＳ Ｐ明朝" w:hint="eastAsia"/>
          <w:sz w:val="22"/>
        </w:rPr>
        <w:t>実費に係る利用者負担金</w:t>
      </w:r>
    </w:p>
    <w:tbl>
      <w:tblPr>
        <w:tblStyle w:val="a4"/>
        <w:tblW w:w="0" w:type="auto"/>
        <w:tblLook w:val="04A0" w:firstRow="1" w:lastRow="0" w:firstColumn="1" w:lastColumn="0" w:noHBand="0" w:noVBand="1"/>
      </w:tblPr>
      <w:tblGrid>
        <w:gridCol w:w="2831"/>
        <w:gridCol w:w="2831"/>
        <w:gridCol w:w="2832"/>
      </w:tblGrid>
      <w:tr w:rsidR="003C7EED" w14:paraId="7C06A4B6" w14:textId="77777777" w:rsidTr="003C7EED">
        <w:tc>
          <w:tcPr>
            <w:tcW w:w="2831" w:type="dxa"/>
          </w:tcPr>
          <w:p w14:paraId="32BB3CD9" w14:textId="7B41E85F"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項　　　　　目</w:t>
            </w:r>
          </w:p>
        </w:tc>
        <w:tc>
          <w:tcPr>
            <w:tcW w:w="2831" w:type="dxa"/>
          </w:tcPr>
          <w:p w14:paraId="541A21E7" w14:textId="7E9F8C79" w:rsidR="003C7EED" w:rsidRPr="003C7EED" w:rsidRDefault="003C7EED" w:rsidP="00147BC2">
            <w:pPr>
              <w:rPr>
                <w:rFonts w:ascii="ＭＳ Ｐ明朝" w:eastAsia="ＭＳ Ｐ明朝" w:hAnsi="ＭＳ Ｐ明朝"/>
                <w:w w:val="80"/>
                <w:sz w:val="22"/>
              </w:rPr>
            </w:pPr>
            <w:r w:rsidRPr="003C7EED">
              <w:rPr>
                <w:rFonts w:ascii="ＭＳ Ｐ明朝" w:eastAsia="ＭＳ Ｐ明朝" w:hAnsi="ＭＳ Ｐ明朝" w:hint="eastAsia"/>
                <w:w w:val="80"/>
                <w:sz w:val="22"/>
              </w:rPr>
              <w:t>内容・負担を求める理由及び目的</w:t>
            </w:r>
          </w:p>
        </w:tc>
        <w:tc>
          <w:tcPr>
            <w:tcW w:w="2832" w:type="dxa"/>
          </w:tcPr>
          <w:p w14:paraId="0993894A" w14:textId="461B3DDF"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金　　　　額</w:t>
            </w:r>
          </w:p>
        </w:tc>
      </w:tr>
      <w:tr w:rsidR="003C7EED" w14:paraId="0E338ADD" w14:textId="77777777" w:rsidTr="00CB43B3">
        <w:tc>
          <w:tcPr>
            <w:tcW w:w="2831" w:type="dxa"/>
            <w:vAlign w:val="center"/>
          </w:tcPr>
          <w:p w14:paraId="310EF75E" w14:textId="41013101" w:rsidR="003C7EED" w:rsidRPr="00CB43B3" w:rsidRDefault="003C7EED" w:rsidP="003C7EED">
            <w:pPr>
              <w:jc w:val="center"/>
              <w:rPr>
                <w:rFonts w:ascii="ＭＳ Ｐ明朝" w:eastAsia="ＭＳ Ｐ明朝" w:hAnsi="ＭＳ Ｐ明朝"/>
                <w:sz w:val="20"/>
                <w:szCs w:val="20"/>
              </w:rPr>
            </w:pPr>
            <w:r w:rsidRPr="00CB43B3">
              <w:rPr>
                <w:rFonts w:ascii="ＭＳ Ｐ明朝" w:eastAsia="ＭＳ Ｐ明朝" w:hAnsi="ＭＳ Ｐ明朝" w:hint="eastAsia"/>
                <w:sz w:val="20"/>
                <w:szCs w:val="20"/>
              </w:rPr>
              <w:t>２号認定子どもに係る</w:t>
            </w:r>
            <w:r w:rsidR="00CB43B3" w:rsidRPr="00CB43B3">
              <w:rPr>
                <w:rFonts w:ascii="ＭＳ Ｐ明朝" w:eastAsia="ＭＳ Ｐ明朝" w:hAnsi="ＭＳ Ｐ明朝" w:hint="eastAsia"/>
                <w:sz w:val="20"/>
                <w:szCs w:val="20"/>
              </w:rPr>
              <w:t>給食費</w:t>
            </w:r>
          </w:p>
          <w:p w14:paraId="0A19931F" w14:textId="77777777"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（幼児主食費）</w:t>
            </w:r>
          </w:p>
          <w:p w14:paraId="25E9C93D" w14:textId="37F36972" w:rsidR="00CB43B3" w:rsidRDefault="00CB43B3" w:rsidP="003C7EED">
            <w:pPr>
              <w:jc w:val="center"/>
              <w:rPr>
                <w:rFonts w:ascii="ＭＳ Ｐ明朝" w:eastAsia="ＭＳ Ｐ明朝" w:hAnsi="ＭＳ Ｐ明朝"/>
                <w:sz w:val="22"/>
              </w:rPr>
            </w:pPr>
            <w:r>
              <w:rPr>
                <w:rFonts w:ascii="ＭＳ Ｐ明朝" w:eastAsia="ＭＳ Ｐ明朝" w:hAnsi="ＭＳ Ｐ明朝" w:hint="eastAsia"/>
                <w:sz w:val="22"/>
              </w:rPr>
              <w:t>（幼児副食費）</w:t>
            </w:r>
          </w:p>
        </w:tc>
        <w:tc>
          <w:tcPr>
            <w:tcW w:w="2831" w:type="dxa"/>
            <w:vAlign w:val="center"/>
          </w:tcPr>
          <w:p w14:paraId="61353D39" w14:textId="77777777"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給食用お米代</w:t>
            </w:r>
          </w:p>
          <w:p w14:paraId="70A4BF0F" w14:textId="77777777" w:rsidR="00CB43B3" w:rsidRDefault="00CB43B3" w:rsidP="003C7EED">
            <w:pPr>
              <w:jc w:val="center"/>
              <w:rPr>
                <w:rFonts w:ascii="ＭＳ Ｐ明朝" w:eastAsia="ＭＳ Ｐ明朝" w:hAnsi="ＭＳ Ｐ明朝"/>
                <w:sz w:val="22"/>
              </w:rPr>
            </w:pPr>
            <w:r>
              <w:rPr>
                <w:rFonts w:ascii="ＭＳ Ｐ明朝" w:eastAsia="ＭＳ Ｐ明朝" w:hAnsi="ＭＳ Ｐ明朝" w:hint="eastAsia"/>
                <w:sz w:val="22"/>
              </w:rPr>
              <w:t>給食用副食代</w:t>
            </w:r>
          </w:p>
          <w:p w14:paraId="14D9EB06" w14:textId="5CEAD028" w:rsidR="00945095" w:rsidRDefault="00945095" w:rsidP="003C7EED">
            <w:pPr>
              <w:jc w:val="center"/>
              <w:rPr>
                <w:rFonts w:ascii="ＭＳ Ｐ明朝" w:eastAsia="ＭＳ Ｐ明朝" w:hAnsi="ＭＳ Ｐ明朝" w:hint="eastAsia"/>
                <w:sz w:val="22"/>
              </w:rPr>
            </w:pPr>
            <w:r>
              <w:rPr>
                <w:rFonts w:ascii="ＭＳ Ｐ明朝" w:eastAsia="ＭＳ Ｐ明朝" w:hAnsi="ＭＳ Ｐ明朝" w:hint="eastAsia"/>
                <w:sz w:val="22"/>
              </w:rPr>
              <w:t>土曜給食費（利用分）</w:t>
            </w:r>
          </w:p>
        </w:tc>
        <w:tc>
          <w:tcPr>
            <w:tcW w:w="2832" w:type="dxa"/>
            <w:vAlign w:val="center"/>
          </w:tcPr>
          <w:p w14:paraId="3B2A674F" w14:textId="77777777"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月額　　１，０００円</w:t>
            </w:r>
          </w:p>
          <w:p w14:paraId="3FCAF556" w14:textId="77777777" w:rsidR="00CB43B3" w:rsidRDefault="00CB43B3" w:rsidP="003C7EED">
            <w:pPr>
              <w:jc w:val="center"/>
              <w:rPr>
                <w:rFonts w:ascii="ＭＳ Ｐ明朝" w:eastAsia="ＭＳ Ｐ明朝" w:hAnsi="ＭＳ Ｐ明朝"/>
                <w:sz w:val="22"/>
              </w:rPr>
            </w:pPr>
            <w:r>
              <w:rPr>
                <w:rFonts w:ascii="ＭＳ Ｐ明朝" w:eastAsia="ＭＳ Ｐ明朝" w:hAnsi="ＭＳ Ｐ明朝" w:hint="eastAsia"/>
                <w:sz w:val="22"/>
              </w:rPr>
              <w:t>月額　　４，５００円</w:t>
            </w:r>
          </w:p>
          <w:p w14:paraId="071A120F" w14:textId="7FF11275" w:rsidR="00945095" w:rsidRDefault="00945095" w:rsidP="003C7EED">
            <w:pPr>
              <w:jc w:val="center"/>
              <w:rPr>
                <w:rFonts w:ascii="ＭＳ Ｐ明朝" w:eastAsia="ＭＳ Ｐ明朝" w:hAnsi="ＭＳ Ｐ明朝" w:hint="eastAsia"/>
                <w:sz w:val="22"/>
              </w:rPr>
            </w:pPr>
            <w:r>
              <w:rPr>
                <w:rFonts w:ascii="ＭＳ Ｐ明朝" w:eastAsia="ＭＳ Ｐ明朝" w:hAnsi="ＭＳ Ｐ明朝" w:hint="eastAsia"/>
                <w:sz w:val="22"/>
              </w:rPr>
              <w:t>１食　　　　３００円</w:t>
            </w:r>
          </w:p>
        </w:tc>
      </w:tr>
      <w:tr w:rsidR="003C7EED" w14:paraId="0C9D21F9" w14:textId="77777777" w:rsidTr="00CB43B3">
        <w:tc>
          <w:tcPr>
            <w:tcW w:w="2831" w:type="dxa"/>
            <w:vAlign w:val="center"/>
          </w:tcPr>
          <w:p w14:paraId="6A6309B6" w14:textId="048F04B2"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月間購読絵本代</w:t>
            </w:r>
          </w:p>
        </w:tc>
        <w:tc>
          <w:tcPr>
            <w:tcW w:w="2831" w:type="dxa"/>
            <w:vAlign w:val="center"/>
          </w:tcPr>
          <w:p w14:paraId="74788B9E" w14:textId="442F9610"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０歳児から絵本に親しむ　　機会を作り習慣づける</w:t>
            </w:r>
          </w:p>
        </w:tc>
        <w:tc>
          <w:tcPr>
            <w:tcW w:w="2832" w:type="dxa"/>
            <w:vAlign w:val="center"/>
          </w:tcPr>
          <w:p w14:paraId="4F9119F1" w14:textId="3353736B"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 xml:space="preserve">月額　　</w:t>
            </w:r>
            <w:r w:rsidR="00B71A1A">
              <w:rPr>
                <w:rFonts w:ascii="ＭＳ Ｐ明朝" w:eastAsia="ＭＳ Ｐ明朝" w:hAnsi="ＭＳ Ｐ明朝" w:hint="eastAsia"/>
                <w:sz w:val="22"/>
              </w:rPr>
              <w:t>４００円～</w:t>
            </w:r>
            <w:r w:rsidR="00945095">
              <w:rPr>
                <w:rFonts w:ascii="ＭＳ Ｐ明朝" w:eastAsia="ＭＳ Ｐ明朝" w:hAnsi="ＭＳ Ｐ明朝" w:hint="eastAsia"/>
                <w:sz w:val="22"/>
              </w:rPr>
              <w:t>５０</w:t>
            </w:r>
            <w:r w:rsidR="00B71A1A">
              <w:rPr>
                <w:rFonts w:ascii="ＭＳ Ｐ明朝" w:eastAsia="ＭＳ Ｐ明朝" w:hAnsi="ＭＳ Ｐ明朝" w:hint="eastAsia"/>
                <w:sz w:val="22"/>
              </w:rPr>
              <w:t>０円</w:t>
            </w:r>
          </w:p>
        </w:tc>
      </w:tr>
      <w:tr w:rsidR="003C7EED" w14:paraId="2FFA09B0" w14:textId="77777777" w:rsidTr="00CB43B3">
        <w:tc>
          <w:tcPr>
            <w:tcW w:w="2831" w:type="dxa"/>
            <w:vAlign w:val="center"/>
          </w:tcPr>
          <w:p w14:paraId="032D04C2" w14:textId="29DF0538"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遠足代（２号認定こども）</w:t>
            </w:r>
          </w:p>
        </w:tc>
        <w:tc>
          <w:tcPr>
            <w:tcW w:w="2831" w:type="dxa"/>
            <w:vAlign w:val="center"/>
          </w:tcPr>
          <w:p w14:paraId="711C3BE6" w14:textId="705E3DC6"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親子ふれあい遠足バス代</w:t>
            </w:r>
          </w:p>
        </w:tc>
        <w:tc>
          <w:tcPr>
            <w:tcW w:w="2832" w:type="dxa"/>
            <w:vAlign w:val="center"/>
          </w:tcPr>
          <w:p w14:paraId="26E86BE9" w14:textId="77777777" w:rsidR="00B71A1A" w:rsidRDefault="00B71A1A" w:rsidP="003C7EED">
            <w:pPr>
              <w:jc w:val="center"/>
              <w:rPr>
                <w:rFonts w:ascii="ＭＳ Ｐ明朝" w:eastAsia="ＭＳ Ｐ明朝" w:hAnsi="ＭＳ Ｐ明朝"/>
                <w:sz w:val="22"/>
              </w:rPr>
            </w:pPr>
            <w:r>
              <w:rPr>
                <w:rFonts w:ascii="ＭＳ Ｐ明朝" w:eastAsia="ＭＳ Ｐ明朝" w:hAnsi="ＭＳ Ｐ明朝" w:hint="eastAsia"/>
                <w:sz w:val="22"/>
              </w:rPr>
              <w:t>年１回　　４，０００円程</w:t>
            </w:r>
          </w:p>
          <w:p w14:paraId="6332D3F3" w14:textId="17BC9166" w:rsidR="003C7EED" w:rsidRDefault="00B71A1A" w:rsidP="003C7EED">
            <w:pPr>
              <w:jc w:val="center"/>
              <w:rPr>
                <w:rFonts w:ascii="ＭＳ Ｐ明朝" w:eastAsia="ＭＳ Ｐ明朝" w:hAnsi="ＭＳ Ｐ明朝"/>
                <w:sz w:val="22"/>
              </w:rPr>
            </w:pPr>
            <w:r>
              <w:rPr>
                <w:rFonts w:ascii="ＭＳ Ｐ明朝" w:eastAsia="ＭＳ Ｐ明朝" w:hAnsi="ＭＳ Ｐ明朝" w:hint="eastAsia"/>
                <w:sz w:val="22"/>
              </w:rPr>
              <w:t>（参加保護者分）</w:t>
            </w:r>
          </w:p>
        </w:tc>
      </w:tr>
      <w:tr w:rsidR="003C7EED" w14:paraId="2C0D92BE" w14:textId="77777777" w:rsidTr="00CB43B3">
        <w:tc>
          <w:tcPr>
            <w:tcW w:w="2831" w:type="dxa"/>
            <w:vAlign w:val="center"/>
          </w:tcPr>
          <w:p w14:paraId="26527ACF" w14:textId="551F7090"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写真代</w:t>
            </w:r>
          </w:p>
        </w:tc>
        <w:tc>
          <w:tcPr>
            <w:tcW w:w="2831" w:type="dxa"/>
            <w:vAlign w:val="center"/>
          </w:tcPr>
          <w:p w14:paraId="453E10D2" w14:textId="031CD738"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卒園・修了記念写真代他</w:t>
            </w:r>
          </w:p>
        </w:tc>
        <w:tc>
          <w:tcPr>
            <w:tcW w:w="2832" w:type="dxa"/>
            <w:vAlign w:val="center"/>
          </w:tcPr>
          <w:p w14:paraId="791815E9" w14:textId="5796773B" w:rsidR="003C7EED" w:rsidRDefault="00B71A1A" w:rsidP="003C7EED">
            <w:pPr>
              <w:jc w:val="center"/>
              <w:rPr>
                <w:rFonts w:ascii="ＭＳ Ｐ明朝" w:eastAsia="ＭＳ Ｐ明朝" w:hAnsi="ＭＳ Ｐ明朝"/>
                <w:sz w:val="22"/>
              </w:rPr>
            </w:pPr>
            <w:r>
              <w:rPr>
                <w:rFonts w:ascii="ＭＳ Ｐ明朝" w:eastAsia="ＭＳ Ｐ明朝" w:hAnsi="ＭＳ Ｐ明朝" w:hint="eastAsia"/>
                <w:sz w:val="22"/>
              </w:rPr>
              <w:t>各クラス　５３０円～９</w:t>
            </w:r>
            <w:r w:rsidR="00945095">
              <w:rPr>
                <w:rFonts w:ascii="ＭＳ Ｐ明朝" w:eastAsia="ＭＳ Ｐ明朝" w:hAnsi="ＭＳ Ｐ明朝" w:hint="eastAsia"/>
                <w:sz w:val="22"/>
              </w:rPr>
              <w:t>４</w:t>
            </w:r>
            <w:r>
              <w:rPr>
                <w:rFonts w:ascii="ＭＳ Ｐ明朝" w:eastAsia="ＭＳ Ｐ明朝" w:hAnsi="ＭＳ Ｐ明朝" w:hint="eastAsia"/>
                <w:sz w:val="22"/>
              </w:rPr>
              <w:t>０円</w:t>
            </w:r>
          </w:p>
        </w:tc>
      </w:tr>
      <w:tr w:rsidR="003C7EED" w14:paraId="2F618002" w14:textId="77777777" w:rsidTr="00CB43B3">
        <w:tc>
          <w:tcPr>
            <w:tcW w:w="2831" w:type="dxa"/>
            <w:vAlign w:val="center"/>
          </w:tcPr>
          <w:p w14:paraId="1FC349AF" w14:textId="0881AFAF"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園児服（２号認定こども）</w:t>
            </w:r>
          </w:p>
        </w:tc>
        <w:tc>
          <w:tcPr>
            <w:tcW w:w="2831" w:type="dxa"/>
            <w:vAlign w:val="center"/>
          </w:tcPr>
          <w:p w14:paraId="2A37F97A" w14:textId="77777777" w:rsidR="003C7EED" w:rsidRPr="003C7EED" w:rsidRDefault="003C7EED" w:rsidP="003C7EED">
            <w:pPr>
              <w:jc w:val="center"/>
              <w:rPr>
                <w:rFonts w:ascii="ＭＳ Ｐ明朝" w:eastAsia="ＭＳ Ｐ明朝" w:hAnsi="ＭＳ Ｐ明朝"/>
                <w:sz w:val="20"/>
                <w:szCs w:val="20"/>
              </w:rPr>
            </w:pPr>
            <w:r w:rsidRPr="003C7EED">
              <w:rPr>
                <w:rFonts w:ascii="ＭＳ Ｐ明朝" w:eastAsia="ＭＳ Ｐ明朝" w:hAnsi="ＭＳ Ｐ明朝" w:hint="eastAsia"/>
                <w:sz w:val="20"/>
                <w:szCs w:val="20"/>
              </w:rPr>
              <w:t>制服着用により一員としての</w:t>
            </w:r>
          </w:p>
          <w:p w14:paraId="21EE7D11" w14:textId="27DD95F5" w:rsidR="003C7EED" w:rsidRDefault="003C7EED" w:rsidP="003C7EED">
            <w:pPr>
              <w:jc w:val="center"/>
              <w:rPr>
                <w:rFonts w:ascii="ＭＳ Ｐ明朝" w:eastAsia="ＭＳ Ｐ明朝" w:hAnsi="ＭＳ Ｐ明朝"/>
                <w:sz w:val="22"/>
              </w:rPr>
            </w:pPr>
            <w:r w:rsidRPr="003C7EED">
              <w:rPr>
                <w:rFonts w:ascii="ＭＳ Ｐ明朝" w:eastAsia="ＭＳ Ｐ明朝" w:hAnsi="ＭＳ Ｐ明朝" w:hint="eastAsia"/>
                <w:sz w:val="20"/>
                <w:szCs w:val="20"/>
              </w:rPr>
              <w:t>自覚と着脱の練習等に</w:t>
            </w:r>
            <w:r>
              <w:rPr>
                <w:rFonts w:ascii="ＭＳ Ｐ明朝" w:eastAsia="ＭＳ Ｐ明朝" w:hAnsi="ＭＳ Ｐ明朝" w:hint="eastAsia"/>
                <w:sz w:val="20"/>
                <w:szCs w:val="20"/>
              </w:rPr>
              <w:t>活</w:t>
            </w:r>
            <w:r w:rsidRPr="003C7EED">
              <w:rPr>
                <w:rFonts w:ascii="ＭＳ Ｐ明朝" w:eastAsia="ＭＳ Ｐ明朝" w:hAnsi="ＭＳ Ｐ明朝" w:hint="eastAsia"/>
                <w:sz w:val="20"/>
                <w:szCs w:val="20"/>
              </w:rPr>
              <w:t>かす</w:t>
            </w:r>
          </w:p>
        </w:tc>
        <w:tc>
          <w:tcPr>
            <w:tcW w:w="2832" w:type="dxa"/>
            <w:vAlign w:val="center"/>
          </w:tcPr>
          <w:p w14:paraId="5540BB62" w14:textId="25D8D382" w:rsidR="003C7EED" w:rsidRDefault="00945095" w:rsidP="003C7EED">
            <w:pPr>
              <w:jc w:val="center"/>
              <w:rPr>
                <w:rFonts w:ascii="ＭＳ Ｐ明朝" w:eastAsia="ＭＳ Ｐ明朝" w:hAnsi="ＭＳ Ｐ明朝"/>
                <w:sz w:val="22"/>
              </w:rPr>
            </w:pPr>
            <w:r>
              <w:rPr>
                <w:rFonts w:ascii="ＭＳ Ｐ明朝" w:eastAsia="ＭＳ Ｐ明朝" w:hAnsi="ＭＳ Ｐ明朝" w:hint="eastAsia"/>
                <w:sz w:val="22"/>
              </w:rPr>
              <w:t>６，１００</w:t>
            </w:r>
            <w:r w:rsidR="00B71A1A">
              <w:rPr>
                <w:rFonts w:ascii="ＭＳ Ｐ明朝" w:eastAsia="ＭＳ Ｐ明朝" w:hAnsi="ＭＳ Ｐ明朝" w:hint="eastAsia"/>
                <w:sz w:val="22"/>
              </w:rPr>
              <w:t>円</w:t>
            </w:r>
          </w:p>
        </w:tc>
      </w:tr>
      <w:tr w:rsidR="003C7EED" w14:paraId="02721239" w14:textId="77777777" w:rsidTr="00CB43B3">
        <w:tc>
          <w:tcPr>
            <w:tcW w:w="2831" w:type="dxa"/>
            <w:vAlign w:val="center"/>
          </w:tcPr>
          <w:p w14:paraId="161B5A4A" w14:textId="77777777"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通園カバン</w:t>
            </w:r>
          </w:p>
          <w:p w14:paraId="4A78ABA9" w14:textId="437F35E3"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（２号認定こどもと２歳児）</w:t>
            </w:r>
          </w:p>
        </w:tc>
        <w:tc>
          <w:tcPr>
            <w:tcW w:w="2831" w:type="dxa"/>
            <w:vAlign w:val="center"/>
          </w:tcPr>
          <w:p w14:paraId="242DC3D6" w14:textId="77777777"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当園専用のカバンを活用</w:t>
            </w:r>
          </w:p>
          <w:p w14:paraId="125E518E" w14:textId="7B0819E3"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することで効率化が図れる</w:t>
            </w:r>
          </w:p>
        </w:tc>
        <w:tc>
          <w:tcPr>
            <w:tcW w:w="2832" w:type="dxa"/>
            <w:vAlign w:val="center"/>
          </w:tcPr>
          <w:p w14:paraId="476B8249" w14:textId="1171253B" w:rsidR="003C7EED" w:rsidRDefault="00D34C43" w:rsidP="00D34C43">
            <w:pPr>
              <w:jc w:val="center"/>
              <w:rPr>
                <w:rFonts w:ascii="ＭＳ Ｐ明朝" w:eastAsia="ＭＳ Ｐ明朝" w:hAnsi="ＭＳ Ｐ明朝"/>
                <w:sz w:val="22"/>
              </w:rPr>
            </w:pPr>
            <w:r>
              <w:rPr>
                <w:rFonts w:ascii="ＭＳ Ｐ明朝" w:eastAsia="ＭＳ Ｐ明朝" w:hAnsi="ＭＳ Ｐ明朝" w:hint="eastAsia"/>
                <w:sz w:val="22"/>
              </w:rPr>
              <w:t>５，２００</w:t>
            </w:r>
            <w:r w:rsidR="00B71A1A">
              <w:rPr>
                <w:rFonts w:ascii="ＭＳ Ｐ明朝" w:eastAsia="ＭＳ Ｐ明朝" w:hAnsi="ＭＳ Ｐ明朝" w:hint="eastAsia"/>
                <w:sz w:val="22"/>
              </w:rPr>
              <w:t>円</w:t>
            </w:r>
          </w:p>
        </w:tc>
      </w:tr>
      <w:tr w:rsidR="003C7EED" w14:paraId="265BDD3E" w14:textId="77777777" w:rsidTr="00CB43B3">
        <w:tc>
          <w:tcPr>
            <w:tcW w:w="2831" w:type="dxa"/>
            <w:vAlign w:val="center"/>
          </w:tcPr>
          <w:p w14:paraId="6D31D72A" w14:textId="675C6820"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体操服（２号認定こども）</w:t>
            </w:r>
          </w:p>
        </w:tc>
        <w:tc>
          <w:tcPr>
            <w:tcW w:w="2831" w:type="dxa"/>
            <w:vAlign w:val="center"/>
          </w:tcPr>
          <w:p w14:paraId="2C186AE3" w14:textId="6BABA53A" w:rsidR="003C7EED" w:rsidRDefault="003C7EED" w:rsidP="003C7EED">
            <w:pPr>
              <w:jc w:val="center"/>
              <w:rPr>
                <w:rFonts w:ascii="ＭＳ Ｐ明朝" w:eastAsia="ＭＳ Ｐ明朝" w:hAnsi="ＭＳ Ｐ明朝"/>
                <w:sz w:val="22"/>
              </w:rPr>
            </w:pPr>
            <w:r>
              <w:rPr>
                <w:rFonts w:ascii="ＭＳ Ｐ明朝" w:eastAsia="ＭＳ Ｐ明朝" w:hAnsi="ＭＳ Ｐ明朝" w:hint="eastAsia"/>
                <w:sz w:val="22"/>
              </w:rPr>
              <w:t>運動しやすく統一感がある</w:t>
            </w:r>
          </w:p>
        </w:tc>
        <w:tc>
          <w:tcPr>
            <w:tcW w:w="2832" w:type="dxa"/>
            <w:vAlign w:val="center"/>
          </w:tcPr>
          <w:p w14:paraId="1AD8EA3C" w14:textId="77777777" w:rsidR="00874DAB" w:rsidRDefault="00B71A1A" w:rsidP="00874DAB">
            <w:pPr>
              <w:jc w:val="center"/>
              <w:rPr>
                <w:rFonts w:ascii="ＭＳ Ｐ明朝" w:eastAsia="ＭＳ Ｐ明朝" w:hAnsi="ＭＳ Ｐ明朝"/>
                <w:sz w:val="22"/>
              </w:rPr>
            </w:pPr>
            <w:r>
              <w:rPr>
                <w:rFonts w:ascii="ＭＳ Ｐ明朝" w:eastAsia="ＭＳ Ｐ明朝" w:hAnsi="ＭＳ Ｐ明朝" w:hint="eastAsia"/>
                <w:sz w:val="22"/>
              </w:rPr>
              <w:t>半袖</w:t>
            </w:r>
            <w:r w:rsidR="00874DAB">
              <w:rPr>
                <w:rFonts w:ascii="ＭＳ Ｐ明朝" w:eastAsia="ＭＳ Ｐ明朝" w:hAnsi="ＭＳ Ｐ明朝" w:hint="eastAsia"/>
                <w:sz w:val="22"/>
              </w:rPr>
              <w:t xml:space="preserve">・半ズボン上下　</w:t>
            </w:r>
          </w:p>
          <w:p w14:paraId="3FC93DFD" w14:textId="06BF3FC0" w:rsidR="00B71A1A" w:rsidRDefault="00874DAB" w:rsidP="00874DAB">
            <w:pPr>
              <w:jc w:val="center"/>
              <w:rPr>
                <w:rFonts w:ascii="ＭＳ Ｐ明朝" w:eastAsia="ＭＳ Ｐ明朝" w:hAnsi="ＭＳ Ｐ明朝" w:hint="eastAsia"/>
                <w:sz w:val="22"/>
              </w:rPr>
            </w:pPr>
            <w:r>
              <w:rPr>
                <w:rFonts w:ascii="ＭＳ Ｐ明朝" w:eastAsia="ＭＳ Ｐ明朝" w:hAnsi="ＭＳ Ｐ明朝" w:hint="eastAsia"/>
                <w:sz w:val="22"/>
              </w:rPr>
              <w:t>５，９００円</w:t>
            </w:r>
            <w:r w:rsidR="00B71A1A">
              <w:rPr>
                <w:rFonts w:ascii="ＭＳ Ｐ明朝" w:eastAsia="ＭＳ Ｐ明朝" w:hAnsi="ＭＳ Ｐ明朝" w:hint="eastAsia"/>
                <w:sz w:val="22"/>
              </w:rPr>
              <w:t xml:space="preserve">　</w:t>
            </w:r>
          </w:p>
        </w:tc>
      </w:tr>
    </w:tbl>
    <w:p w14:paraId="5A6867FD" w14:textId="77777777" w:rsidR="003C7EED" w:rsidRDefault="003C7EED" w:rsidP="00147BC2">
      <w:pPr>
        <w:rPr>
          <w:rFonts w:ascii="ＭＳ Ｐ明朝" w:eastAsia="ＭＳ Ｐ明朝" w:hAnsi="ＭＳ Ｐ明朝"/>
          <w:sz w:val="22"/>
        </w:rPr>
      </w:pPr>
    </w:p>
    <w:p w14:paraId="5408F850" w14:textId="42BD7063" w:rsidR="00147BC2" w:rsidRDefault="00B71A1A" w:rsidP="00147BC2">
      <w:pPr>
        <w:rPr>
          <w:rFonts w:ascii="ＭＳ Ｐ明朝" w:eastAsia="ＭＳ Ｐ明朝" w:hAnsi="ＭＳ Ｐ明朝"/>
          <w:sz w:val="22"/>
        </w:rPr>
      </w:pPr>
      <w:r>
        <w:rPr>
          <w:rFonts w:ascii="ＭＳ Ｐ明朝" w:eastAsia="ＭＳ Ｐ明朝" w:hAnsi="ＭＳ Ｐ明朝" w:hint="eastAsia"/>
          <w:sz w:val="22"/>
        </w:rPr>
        <w:t xml:space="preserve">　２　延長保育に係る利用者負担</w:t>
      </w:r>
    </w:p>
    <w:tbl>
      <w:tblPr>
        <w:tblStyle w:val="a4"/>
        <w:tblW w:w="0" w:type="auto"/>
        <w:tblLook w:val="04A0" w:firstRow="1" w:lastRow="0" w:firstColumn="1" w:lastColumn="0" w:noHBand="0" w:noVBand="1"/>
      </w:tblPr>
      <w:tblGrid>
        <w:gridCol w:w="2405"/>
        <w:gridCol w:w="4111"/>
        <w:gridCol w:w="1978"/>
      </w:tblGrid>
      <w:tr w:rsidR="00B71A1A" w14:paraId="738E70D7" w14:textId="77777777" w:rsidTr="00B71A1A">
        <w:tc>
          <w:tcPr>
            <w:tcW w:w="2405" w:type="dxa"/>
          </w:tcPr>
          <w:p w14:paraId="1053BA2B" w14:textId="162A3CEB" w:rsidR="00B71A1A" w:rsidRDefault="00B71A1A" w:rsidP="00B71A1A">
            <w:pPr>
              <w:jc w:val="center"/>
              <w:rPr>
                <w:rFonts w:ascii="ＭＳ Ｐ明朝" w:eastAsia="ＭＳ Ｐ明朝" w:hAnsi="ＭＳ Ｐ明朝"/>
                <w:sz w:val="22"/>
              </w:rPr>
            </w:pPr>
            <w:r>
              <w:rPr>
                <w:rFonts w:ascii="ＭＳ Ｐ明朝" w:eastAsia="ＭＳ Ｐ明朝" w:hAnsi="ＭＳ Ｐ明朝" w:hint="eastAsia"/>
                <w:sz w:val="22"/>
              </w:rPr>
              <w:t>保育提供時間</w:t>
            </w:r>
          </w:p>
        </w:tc>
        <w:tc>
          <w:tcPr>
            <w:tcW w:w="4111" w:type="dxa"/>
          </w:tcPr>
          <w:p w14:paraId="7719BF30" w14:textId="234A4E48" w:rsidR="00B71A1A" w:rsidRDefault="00B71A1A" w:rsidP="00B71A1A">
            <w:pPr>
              <w:jc w:val="center"/>
              <w:rPr>
                <w:rFonts w:ascii="ＭＳ Ｐ明朝" w:eastAsia="ＭＳ Ｐ明朝" w:hAnsi="ＭＳ Ｐ明朝"/>
                <w:sz w:val="22"/>
              </w:rPr>
            </w:pPr>
            <w:r>
              <w:rPr>
                <w:rFonts w:ascii="ＭＳ Ｐ明朝" w:eastAsia="ＭＳ Ｐ明朝" w:hAnsi="ＭＳ Ｐ明朝" w:hint="eastAsia"/>
                <w:sz w:val="22"/>
              </w:rPr>
              <w:t>延長時間帯</w:t>
            </w:r>
          </w:p>
        </w:tc>
        <w:tc>
          <w:tcPr>
            <w:tcW w:w="1978" w:type="dxa"/>
          </w:tcPr>
          <w:p w14:paraId="31C87DCA" w14:textId="07DE0A82" w:rsidR="00B71A1A" w:rsidRDefault="00B71A1A" w:rsidP="00B71A1A">
            <w:pPr>
              <w:jc w:val="center"/>
              <w:rPr>
                <w:rFonts w:ascii="ＭＳ Ｐ明朝" w:eastAsia="ＭＳ Ｐ明朝" w:hAnsi="ＭＳ Ｐ明朝"/>
                <w:sz w:val="22"/>
              </w:rPr>
            </w:pPr>
            <w:r>
              <w:rPr>
                <w:rFonts w:ascii="ＭＳ Ｐ明朝" w:eastAsia="ＭＳ Ｐ明朝" w:hAnsi="ＭＳ Ｐ明朝" w:hint="eastAsia"/>
                <w:sz w:val="22"/>
              </w:rPr>
              <w:t>金　　額</w:t>
            </w:r>
          </w:p>
        </w:tc>
      </w:tr>
      <w:tr w:rsidR="00B71A1A" w14:paraId="14A6CCE4" w14:textId="77777777" w:rsidTr="00B71A1A">
        <w:tc>
          <w:tcPr>
            <w:tcW w:w="2405" w:type="dxa"/>
            <w:vMerge w:val="restart"/>
            <w:vAlign w:val="center"/>
          </w:tcPr>
          <w:p w14:paraId="3A8BECBB" w14:textId="5B41653A" w:rsidR="00B71A1A" w:rsidRDefault="00B71A1A" w:rsidP="00B71A1A">
            <w:pPr>
              <w:jc w:val="center"/>
              <w:rPr>
                <w:rFonts w:ascii="ＭＳ Ｐ明朝" w:eastAsia="ＭＳ Ｐ明朝" w:hAnsi="ＭＳ Ｐ明朝"/>
                <w:sz w:val="22"/>
              </w:rPr>
            </w:pPr>
            <w:r>
              <w:rPr>
                <w:rFonts w:ascii="ＭＳ Ｐ明朝" w:eastAsia="ＭＳ Ｐ明朝" w:hAnsi="ＭＳ Ｐ明朝" w:hint="eastAsia"/>
                <w:sz w:val="22"/>
              </w:rPr>
              <w:t>保育標準時間認定</w:t>
            </w:r>
          </w:p>
        </w:tc>
        <w:tc>
          <w:tcPr>
            <w:tcW w:w="4111" w:type="dxa"/>
          </w:tcPr>
          <w:p w14:paraId="250588E5" w14:textId="0BF53A0E" w:rsidR="00B71A1A" w:rsidRPr="00C128F2" w:rsidRDefault="00B71A1A" w:rsidP="00C128F2">
            <w:pPr>
              <w:pStyle w:val="a3"/>
              <w:numPr>
                <w:ilvl w:val="0"/>
                <w:numId w:val="10"/>
              </w:numPr>
              <w:ind w:leftChars="0"/>
              <w:jc w:val="center"/>
              <w:rPr>
                <w:rFonts w:ascii="ＭＳ Ｐ明朝" w:eastAsia="ＭＳ Ｐ明朝" w:hAnsi="ＭＳ Ｐ明朝"/>
                <w:sz w:val="22"/>
              </w:rPr>
            </w:pPr>
            <w:r w:rsidRPr="00C128F2">
              <w:rPr>
                <w:rFonts w:ascii="ＭＳ Ｐ明朝" w:eastAsia="ＭＳ Ｐ明朝" w:hAnsi="ＭＳ Ｐ明朝" w:hint="eastAsia"/>
                <w:sz w:val="22"/>
              </w:rPr>
              <w:t>午後６時３１分～午後６時４５分</w:t>
            </w:r>
          </w:p>
        </w:tc>
        <w:tc>
          <w:tcPr>
            <w:tcW w:w="1978" w:type="dxa"/>
          </w:tcPr>
          <w:p w14:paraId="60616D31" w14:textId="4261F481" w:rsidR="00B71A1A" w:rsidRDefault="00C128F2" w:rsidP="00B71A1A">
            <w:pPr>
              <w:jc w:val="center"/>
              <w:rPr>
                <w:rFonts w:ascii="ＭＳ Ｐ明朝" w:eastAsia="ＭＳ Ｐ明朝" w:hAnsi="ＭＳ Ｐ明朝"/>
                <w:sz w:val="22"/>
              </w:rPr>
            </w:pPr>
            <w:r>
              <w:rPr>
                <w:rFonts w:ascii="ＭＳ Ｐ明朝" w:eastAsia="ＭＳ Ｐ明朝" w:hAnsi="ＭＳ Ｐ明朝" w:hint="eastAsia"/>
                <w:sz w:val="22"/>
              </w:rPr>
              <w:t>１００円</w:t>
            </w:r>
          </w:p>
        </w:tc>
      </w:tr>
      <w:tr w:rsidR="00B71A1A" w14:paraId="6560F7A8" w14:textId="77777777" w:rsidTr="00B71A1A">
        <w:tc>
          <w:tcPr>
            <w:tcW w:w="2405" w:type="dxa"/>
            <w:vMerge/>
            <w:vAlign w:val="center"/>
          </w:tcPr>
          <w:p w14:paraId="5E0F035E" w14:textId="77777777" w:rsidR="00B71A1A" w:rsidRDefault="00B71A1A" w:rsidP="00B71A1A">
            <w:pPr>
              <w:jc w:val="center"/>
              <w:rPr>
                <w:rFonts w:ascii="ＭＳ Ｐ明朝" w:eastAsia="ＭＳ Ｐ明朝" w:hAnsi="ＭＳ Ｐ明朝"/>
                <w:sz w:val="22"/>
              </w:rPr>
            </w:pPr>
          </w:p>
        </w:tc>
        <w:tc>
          <w:tcPr>
            <w:tcW w:w="4111" w:type="dxa"/>
          </w:tcPr>
          <w:p w14:paraId="0101245D" w14:textId="01128A78" w:rsidR="00B71A1A" w:rsidRPr="00C128F2" w:rsidRDefault="00B71A1A" w:rsidP="00C128F2">
            <w:pPr>
              <w:pStyle w:val="a3"/>
              <w:numPr>
                <w:ilvl w:val="0"/>
                <w:numId w:val="10"/>
              </w:numPr>
              <w:ind w:leftChars="0"/>
              <w:jc w:val="center"/>
              <w:rPr>
                <w:rFonts w:ascii="ＭＳ Ｐ明朝" w:eastAsia="ＭＳ Ｐ明朝" w:hAnsi="ＭＳ Ｐ明朝"/>
                <w:sz w:val="22"/>
              </w:rPr>
            </w:pPr>
            <w:r w:rsidRPr="00C128F2">
              <w:rPr>
                <w:rFonts w:ascii="ＭＳ Ｐ明朝" w:eastAsia="ＭＳ Ｐ明朝" w:hAnsi="ＭＳ Ｐ明朝" w:hint="eastAsia"/>
                <w:sz w:val="22"/>
              </w:rPr>
              <w:t>午後６時</w:t>
            </w:r>
            <w:r w:rsidR="00C128F2">
              <w:rPr>
                <w:rFonts w:ascii="ＭＳ Ｐ明朝" w:eastAsia="ＭＳ Ｐ明朝" w:hAnsi="ＭＳ Ｐ明朝" w:hint="eastAsia"/>
                <w:sz w:val="22"/>
              </w:rPr>
              <w:t>４６</w:t>
            </w:r>
            <w:r w:rsidRPr="00C128F2">
              <w:rPr>
                <w:rFonts w:ascii="ＭＳ Ｐ明朝" w:eastAsia="ＭＳ Ｐ明朝" w:hAnsi="ＭＳ Ｐ明朝" w:hint="eastAsia"/>
                <w:sz w:val="22"/>
              </w:rPr>
              <w:t>分～午後</w:t>
            </w:r>
            <w:r w:rsidR="00C128F2">
              <w:rPr>
                <w:rFonts w:ascii="ＭＳ Ｐ明朝" w:eastAsia="ＭＳ Ｐ明朝" w:hAnsi="ＭＳ Ｐ明朝" w:hint="eastAsia"/>
                <w:sz w:val="22"/>
              </w:rPr>
              <w:t>７</w:t>
            </w:r>
            <w:r w:rsidRPr="00C128F2">
              <w:rPr>
                <w:rFonts w:ascii="ＭＳ Ｐ明朝" w:eastAsia="ＭＳ Ｐ明朝" w:hAnsi="ＭＳ Ｐ明朝" w:hint="eastAsia"/>
                <w:sz w:val="22"/>
              </w:rPr>
              <w:t>時</w:t>
            </w:r>
            <w:r w:rsidR="00C128F2">
              <w:rPr>
                <w:rFonts w:ascii="ＭＳ Ｐ明朝" w:eastAsia="ＭＳ Ｐ明朝" w:hAnsi="ＭＳ Ｐ明朝" w:hint="eastAsia"/>
                <w:sz w:val="22"/>
              </w:rPr>
              <w:t>００</w:t>
            </w:r>
            <w:r w:rsidRPr="00C128F2">
              <w:rPr>
                <w:rFonts w:ascii="ＭＳ Ｐ明朝" w:eastAsia="ＭＳ Ｐ明朝" w:hAnsi="ＭＳ Ｐ明朝" w:hint="eastAsia"/>
                <w:sz w:val="22"/>
              </w:rPr>
              <w:t>分</w:t>
            </w:r>
          </w:p>
        </w:tc>
        <w:tc>
          <w:tcPr>
            <w:tcW w:w="1978" w:type="dxa"/>
          </w:tcPr>
          <w:p w14:paraId="23DCB6E3" w14:textId="6313AA94" w:rsidR="00C128F2" w:rsidRDefault="00C128F2" w:rsidP="00C128F2">
            <w:pPr>
              <w:jc w:val="center"/>
              <w:rPr>
                <w:rFonts w:ascii="ＭＳ Ｐ明朝" w:eastAsia="ＭＳ Ｐ明朝" w:hAnsi="ＭＳ Ｐ明朝"/>
                <w:sz w:val="22"/>
              </w:rPr>
            </w:pPr>
            <w:r>
              <w:rPr>
                <w:rFonts w:ascii="ＭＳ Ｐ明朝" w:eastAsia="ＭＳ Ｐ明朝" w:hAnsi="ＭＳ Ｐ明朝" w:hint="eastAsia"/>
                <w:sz w:val="22"/>
              </w:rPr>
              <w:t>２００円</w:t>
            </w:r>
          </w:p>
        </w:tc>
      </w:tr>
      <w:tr w:rsidR="00B71A1A" w14:paraId="52F065AE" w14:textId="77777777" w:rsidTr="00B71A1A">
        <w:tc>
          <w:tcPr>
            <w:tcW w:w="2405" w:type="dxa"/>
            <w:vMerge w:val="restart"/>
            <w:vAlign w:val="center"/>
          </w:tcPr>
          <w:p w14:paraId="5409E187" w14:textId="1A849037" w:rsidR="00B71A1A" w:rsidRDefault="00B71A1A" w:rsidP="00B71A1A">
            <w:pPr>
              <w:jc w:val="center"/>
              <w:rPr>
                <w:rFonts w:ascii="ＭＳ Ｐ明朝" w:eastAsia="ＭＳ Ｐ明朝" w:hAnsi="ＭＳ Ｐ明朝"/>
                <w:sz w:val="22"/>
              </w:rPr>
            </w:pPr>
            <w:r>
              <w:rPr>
                <w:rFonts w:ascii="ＭＳ Ｐ明朝" w:eastAsia="ＭＳ Ｐ明朝" w:hAnsi="ＭＳ Ｐ明朝" w:hint="eastAsia"/>
                <w:sz w:val="22"/>
              </w:rPr>
              <w:t>保育短時間認定</w:t>
            </w:r>
          </w:p>
        </w:tc>
        <w:tc>
          <w:tcPr>
            <w:tcW w:w="4111" w:type="dxa"/>
          </w:tcPr>
          <w:p w14:paraId="1A1DD302" w14:textId="17A61553" w:rsidR="00B71A1A" w:rsidRPr="00C128F2" w:rsidRDefault="00C128F2" w:rsidP="00C128F2">
            <w:pPr>
              <w:pStyle w:val="a3"/>
              <w:numPr>
                <w:ilvl w:val="0"/>
                <w:numId w:val="10"/>
              </w:numPr>
              <w:ind w:leftChars="0"/>
              <w:jc w:val="center"/>
              <w:rPr>
                <w:rFonts w:ascii="ＭＳ Ｐ明朝" w:eastAsia="ＭＳ Ｐ明朝" w:hAnsi="ＭＳ Ｐ明朝"/>
                <w:sz w:val="22"/>
              </w:rPr>
            </w:pPr>
            <w:r w:rsidRPr="00C128F2">
              <w:rPr>
                <w:rFonts w:ascii="ＭＳ Ｐ明朝" w:eastAsia="ＭＳ Ｐ明朝" w:hAnsi="ＭＳ Ｐ明朝" w:hint="eastAsia"/>
                <w:sz w:val="22"/>
              </w:rPr>
              <w:t>午後</w:t>
            </w:r>
            <w:r>
              <w:rPr>
                <w:rFonts w:ascii="ＭＳ Ｐ明朝" w:eastAsia="ＭＳ Ｐ明朝" w:hAnsi="ＭＳ Ｐ明朝" w:hint="eastAsia"/>
                <w:sz w:val="22"/>
              </w:rPr>
              <w:t>４</w:t>
            </w:r>
            <w:r w:rsidRPr="00C128F2">
              <w:rPr>
                <w:rFonts w:ascii="ＭＳ Ｐ明朝" w:eastAsia="ＭＳ Ｐ明朝" w:hAnsi="ＭＳ Ｐ明朝" w:hint="eastAsia"/>
                <w:sz w:val="22"/>
              </w:rPr>
              <w:t>時３１分～午後</w:t>
            </w:r>
            <w:r>
              <w:rPr>
                <w:rFonts w:ascii="ＭＳ Ｐ明朝" w:eastAsia="ＭＳ Ｐ明朝" w:hAnsi="ＭＳ Ｐ明朝" w:hint="eastAsia"/>
                <w:sz w:val="22"/>
              </w:rPr>
              <w:t>５</w:t>
            </w:r>
            <w:r w:rsidRPr="00C128F2">
              <w:rPr>
                <w:rFonts w:ascii="ＭＳ Ｐ明朝" w:eastAsia="ＭＳ Ｐ明朝" w:hAnsi="ＭＳ Ｐ明朝" w:hint="eastAsia"/>
                <w:sz w:val="22"/>
              </w:rPr>
              <w:t>時</w:t>
            </w:r>
            <w:r>
              <w:rPr>
                <w:rFonts w:ascii="ＭＳ Ｐ明朝" w:eastAsia="ＭＳ Ｐ明朝" w:hAnsi="ＭＳ Ｐ明朝" w:hint="eastAsia"/>
                <w:sz w:val="22"/>
              </w:rPr>
              <w:t>３０</w:t>
            </w:r>
            <w:r w:rsidRPr="00C128F2">
              <w:rPr>
                <w:rFonts w:ascii="ＭＳ Ｐ明朝" w:eastAsia="ＭＳ Ｐ明朝" w:hAnsi="ＭＳ Ｐ明朝" w:hint="eastAsia"/>
                <w:sz w:val="22"/>
              </w:rPr>
              <w:t>分</w:t>
            </w:r>
          </w:p>
        </w:tc>
        <w:tc>
          <w:tcPr>
            <w:tcW w:w="1978" w:type="dxa"/>
          </w:tcPr>
          <w:p w14:paraId="0534BAD6" w14:textId="3A2C4ADD" w:rsidR="00B71A1A" w:rsidRDefault="00C128F2" w:rsidP="00B71A1A">
            <w:pPr>
              <w:jc w:val="center"/>
              <w:rPr>
                <w:rFonts w:ascii="ＭＳ Ｐ明朝" w:eastAsia="ＭＳ Ｐ明朝" w:hAnsi="ＭＳ Ｐ明朝"/>
                <w:sz w:val="22"/>
              </w:rPr>
            </w:pPr>
            <w:r>
              <w:rPr>
                <w:rFonts w:ascii="ＭＳ Ｐ明朝" w:eastAsia="ＭＳ Ｐ明朝" w:hAnsi="ＭＳ Ｐ明朝" w:hint="eastAsia"/>
                <w:sz w:val="22"/>
              </w:rPr>
              <w:t>１００円</w:t>
            </w:r>
          </w:p>
        </w:tc>
      </w:tr>
      <w:tr w:rsidR="00B71A1A" w14:paraId="4BEB2960" w14:textId="77777777" w:rsidTr="00B71A1A">
        <w:tc>
          <w:tcPr>
            <w:tcW w:w="2405" w:type="dxa"/>
            <w:vMerge/>
          </w:tcPr>
          <w:p w14:paraId="6B79980E" w14:textId="77777777" w:rsidR="00B71A1A" w:rsidRDefault="00B71A1A" w:rsidP="00B71A1A">
            <w:pPr>
              <w:jc w:val="center"/>
              <w:rPr>
                <w:rFonts w:ascii="ＭＳ Ｐ明朝" w:eastAsia="ＭＳ Ｐ明朝" w:hAnsi="ＭＳ Ｐ明朝"/>
                <w:sz w:val="22"/>
              </w:rPr>
            </w:pPr>
          </w:p>
        </w:tc>
        <w:tc>
          <w:tcPr>
            <w:tcW w:w="4111" w:type="dxa"/>
          </w:tcPr>
          <w:p w14:paraId="32CB34BE" w14:textId="29DE16F2" w:rsidR="00B71A1A" w:rsidRPr="00C128F2" w:rsidRDefault="00C128F2" w:rsidP="00C128F2">
            <w:pPr>
              <w:pStyle w:val="a3"/>
              <w:numPr>
                <w:ilvl w:val="0"/>
                <w:numId w:val="10"/>
              </w:numPr>
              <w:ind w:leftChars="0"/>
              <w:jc w:val="center"/>
              <w:rPr>
                <w:rFonts w:ascii="ＭＳ Ｐ明朝" w:eastAsia="ＭＳ Ｐ明朝" w:hAnsi="ＭＳ Ｐ明朝"/>
                <w:sz w:val="22"/>
              </w:rPr>
            </w:pPr>
            <w:r w:rsidRPr="00C128F2">
              <w:rPr>
                <w:rFonts w:ascii="ＭＳ Ｐ明朝" w:eastAsia="ＭＳ Ｐ明朝" w:hAnsi="ＭＳ Ｐ明朝" w:hint="eastAsia"/>
                <w:sz w:val="22"/>
              </w:rPr>
              <w:t>午後</w:t>
            </w:r>
            <w:r>
              <w:rPr>
                <w:rFonts w:ascii="ＭＳ Ｐ明朝" w:eastAsia="ＭＳ Ｐ明朝" w:hAnsi="ＭＳ Ｐ明朝" w:hint="eastAsia"/>
                <w:sz w:val="22"/>
              </w:rPr>
              <w:t>５</w:t>
            </w:r>
            <w:r w:rsidRPr="00C128F2">
              <w:rPr>
                <w:rFonts w:ascii="ＭＳ Ｐ明朝" w:eastAsia="ＭＳ Ｐ明朝" w:hAnsi="ＭＳ Ｐ明朝" w:hint="eastAsia"/>
                <w:sz w:val="22"/>
              </w:rPr>
              <w:t>時３１分～午後６時</w:t>
            </w:r>
            <w:r>
              <w:rPr>
                <w:rFonts w:ascii="ＭＳ Ｐ明朝" w:eastAsia="ＭＳ Ｐ明朝" w:hAnsi="ＭＳ Ｐ明朝" w:hint="eastAsia"/>
                <w:sz w:val="22"/>
              </w:rPr>
              <w:t>３０</w:t>
            </w:r>
            <w:r w:rsidRPr="00C128F2">
              <w:rPr>
                <w:rFonts w:ascii="ＭＳ Ｐ明朝" w:eastAsia="ＭＳ Ｐ明朝" w:hAnsi="ＭＳ Ｐ明朝" w:hint="eastAsia"/>
                <w:sz w:val="22"/>
              </w:rPr>
              <w:t>分</w:t>
            </w:r>
          </w:p>
        </w:tc>
        <w:tc>
          <w:tcPr>
            <w:tcW w:w="1978" w:type="dxa"/>
          </w:tcPr>
          <w:p w14:paraId="38B326FA" w14:textId="5EBC4095" w:rsidR="00B71A1A" w:rsidRDefault="00C128F2" w:rsidP="00B71A1A">
            <w:pPr>
              <w:jc w:val="center"/>
              <w:rPr>
                <w:rFonts w:ascii="ＭＳ Ｐ明朝" w:eastAsia="ＭＳ Ｐ明朝" w:hAnsi="ＭＳ Ｐ明朝"/>
                <w:sz w:val="22"/>
              </w:rPr>
            </w:pPr>
            <w:r>
              <w:rPr>
                <w:rFonts w:ascii="ＭＳ Ｐ明朝" w:eastAsia="ＭＳ Ｐ明朝" w:hAnsi="ＭＳ Ｐ明朝" w:hint="eastAsia"/>
                <w:sz w:val="22"/>
              </w:rPr>
              <w:t>１００円</w:t>
            </w:r>
          </w:p>
        </w:tc>
      </w:tr>
      <w:tr w:rsidR="00B71A1A" w14:paraId="6A16A36F" w14:textId="77777777" w:rsidTr="00B71A1A">
        <w:tc>
          <w:tcPr>
            <w:tcW w:w="2405" w:type="dxa"/>
            <w:vMerge/>
          </w:tcPr>
          <w:p w14:paraId="179F1893" w14:textId="77777777" w:rsidR="00B71A1A" w:rsidRDefault="00B71A1A" w:rsidP="00B71A1A">
            <w:pPr>
              <w:jc w:val="center"/>
              <w:rPr>
                <w:rFonts w:ascii="ＭＳ Ｐ明朝" w:eastAsia="ＭＳ Ｐ明朝" w:hAnsi="ＭＳ Ｐ明朝"/>
                <w:sz w:val="22"/>
              </w:rPr>
            </w:pPr>
          </w:p>
        </w:tc>
        <w:tc>
          <w:tcPr>
            <w:tcW w:w="4111" w:type="dxa"/>
          </w:tcPr>
          <w:p w14:paraId="4D7E8AEE" w14:textId="37B8A531" w:rsidR="00B71A1A" w:rsidRPr="00C128F2" w:rsidRDefault="00C128F2" w:rsidP="00C128F2">
            <w:pPr>
              <w:pStyle w:val="a3"/>
              <w:numPr>
                <w:ilvl w:val="0"/>
                <w:numId w:val="10"/>
              </w:numPr>
              <w:ind w:leftChars="0"/>
              <w:jc w:val="center"/>
              <w:rPr>
                <w:rFonts w:ascii="ＭＳ Ｐ明朝" w:eastAsia="ＭＳ Ｐ明朝" w:hAnsi="ＭＳ Ｐ明朝"/>
                <w:sz w:val="22"/>
              </w:rPr>
            </w:pPr>
            <w:r w:rsidRPr="00C128F2">
              <w:rPr>
                <w:rFonts w:ascii="ＭＳ Ｐ明朝" w:eastAsia="ＭＳ Ｐ明朝" w:hAnsi="ＭＳ Ｐ明朝" w:hint="eastAsia"/>
                <w:sz w:val="22"/>
              </w:rPr>
              <w:t>午後６時３１分～午後６時４５分</w:t>
            </w:r>
          </w:p>
        </w:tc>
        <w:tc>
          <w:tcPr>
            <w:tcW w:w="1978" w:type="dxa"/>
          </w:tcPr>
          <w:p w14:paraId="0AA4A9E6" w14:textId="6284FDDE" w:rsidR="00B71A1A" w:rsidRDefault="00C128F2" w:rsidP="00B71A1A">
            <w:pPr>
              <w:jc w:val="center"/>
              <w:rPr>
                <w:rFonts w:ascii="ＭＳ Ｐ明朝" w:eastAsia="ＭＳ Ｐ明朝" w:hAnsi="ＭＳ Ｐ明朝"/>
                <w:sz w:val="22"/>
              </w:rPr>
            </w:pPr>
            <w:r>
              <w:rPr>
                <w:rFonts w:ascii="ＭＳ Ｐ明朝" w:eastAsia="ＭＳ Ｐ明朝" w:hAnsi="ＭＳ Ｐ明朝" w:hint="eastAsia"/>
                <w:sz w:val="22"/>
              </w:rPr>
              <w:t>１００円</w:t>
            </w:r>
          </w:p>
        </w:tc>
      </w:tr>
      <w:tr w:rsidR="00B71A1A" w14:paraId="4A6D0D6A" w14:textId="77777777" w:rsidTr="00B71A1A">
        <w:tc>
          <w:tcPr>
            <w:tcW w:w="2405" w:type="dxa"/>
            <w:vMerge/>
          </w:tcPr>
          <w:p w14:paraId="0188D316" w14:textId="77777777" w:rsidR="00B71A1A" w:rsidRDefault="00B71A1A" w:rsidP="00B71A1A">
            <w:pPr>
              <w:jc w:val="center"/>
              <w:rPr>
                <w:rFonts w:ascii="ＭＳ Ｐ明朝" w:eastAsia="ＭＳ Ｐ明朝" w:hAnsi="ＭＳ Ｐ明朝"/>
                <w:sz w:val="22"/>
              </w:rPr>
            </w:pPr>
          </w:p>
        </w:tc>
        <w:tc>
          <w:tcPr>
            <w:tcW w:w="4111" w:type="dxa"/>
          </w:tcPr>
          <w:p w14:paraId="7916ACD5" w14:textId="2A7117FC" w:rsidR="00B71A1A" w:rsidRPr="00C128F2" w:rsidRDefault="00C128F2" w:rsidP="00C128F2">
            <w:pPr>
              <w:pStyle w:val="a3"/>
              <w:numPr>
                <w:ilvl w:val="0"/>
                <w:numId w:val="10"/>
              </w:numPr>
              <w:ind w:leftChars="0"/>
              <w:jc w:val="center"/>
              <w:rPr>
                <w:rFonts w:ascii="ＭＳ Ｐ明朝" w:eastAsia="ＭＳ Ｐ明朝" w:hAnsi="ＭＳ Ｐ明朝"/>
                <w:sz w:val="22"/>
              </w:rPr>
            </w:pPr>
            <w:r w:rsidRPr="00C128F2">
              <w:rPr>
                <w:rFonts w:ascii="ＭＳ Ｐ明朝" w:eastAsia="ＭＳ Ｐ明朝" w:hAnsi="ＭＳ Ｐ明朝" w:hint="eastAsia"/>
                <w:sz w:val="22"/>
              </w:rPr>
              <w:t>午後６時</w:t>
            </w:r>
            <w:r>
              <w:rPr>
                <w:rFonts w:ascii="ＭＳ Ｐ明朝" w:eastAsia="ＭＳ Ｐ明朝" w:hAnsi="ＭＳ Ｐ明朝" w:hint="eastAsia"/>
                <w:sz w:val="22"/>
              </w:rPr>
              <w:t>４６</w:t>
            </w:r>
            <w:r w:rsidRPr="00C128F2">
              <w:rPr>
                <w:rFonts w:ascii="ＭＳ Ｐ明朝" w:eastAsia="ＭＳ Ｐ明朝" w:hAnsi="ＭＳ Ｐ明朝" w:hint="eastAsia"/>
                <w:sz w:val="22"/>
              </w:rPr>
              <w:t>分～午後</w:t>
            </w:r>
            <w:r>
              <w:rPr>
                <w:rFonts w:ascii="ＭＳ Ｐ明朝" w:eastAsia="ＭＳ Ｐ明朝" w:hAnsi="ＭＳ Ｐ明朝" w:hint="eastAsia"/>
                <w:sz w:val="22"/>
              </w:rPr>
              <w:t>７</w:t>
            </w:r>
            <w:r w:rsidRPr="00C128F2">
              <w:rPr>
                <w:rFonts w:ascii="ＭＳ Ｐ明朝" w:eastAsia="ＭＳ Ｐ明朝" w:hAnsi="ＭＳ Ｐ明朝" w:hint="eastAsia"/>
                <w:sz w:val="22"/>
              </w:rPr>
              <w:t>時</w:t>
            </w:r>
            <w:r>
              <w:rPr>
                <w:rFonts w:ascii="ＭＳ Ｐ明朝" w:eastAsia="ＭＳ Ｐ明朝" w:hAnsi="ＭＳ Ｐ明朝" w:hint="eastAsia"/>
                <w:sz w:val="22"/>
              </w:rPr>
              <w:t>００</w:t>
            </w:r>
            <w:r w:rsidRPr="00C128F2">
              <w:rPr>
                <w:rFonts w:ascii="ＭＳ Ｐ明朝" w:eastAsia="ＭＳ Ｐ明朝" w:hAnsi="ＭＳ Ｐ明朝" w:hint="eastAsia"/>
                <w:sz w:val="22"/>
              </w:rPr>
              <w:t>分</w:t>
            </w:r>
          </w:p>
        </w:tc>
        <w:tc>
          <w:tcPr>
            <w:tcW w:w="1978" w:type="dxa"/>
          </w:tcPr>
          <w:p w14:paraId="75F17045" w14:textId="22A96206" w:rsidR="00B71A1A" w:rsidRDefault="00C128F2" w:rsidP="00B71A1A">
            <w:pPr>
              <w:jc w:val="center"/>
              <w:rPr>
                <w:rFonts w:ascii="ＭＳ Ｐ明朝" w:eastAsia="ＭＳ Ｐ明朝" w:hAnsi="ＭＳ Ｐ明朝"/>
                <w:sz w:val="22"/>
              </w:rPr>
            </w:pPr>
            <w:r>
              <w:rPr>
                <w:rFonts w:ascii="ＭＳ Ｐ明朝" w:eastAsia="ＭＳ Ｐ明朝" w:hAnsi="ＭＳ Ｐ明朝" w:hint="eastAsia"/>
                <w:sz w:val="22"/>
              </w:rPr>
              <w:t>２００円</w:t>
            </w:r>
          </w:p>
        </w:tc>
      </w:tr>
    </w:tbl>
    <w:p w14:paraId="5982DEE7" w14:textId="3B61ECE9" w:rsidR="00C128F2" w:rsidRDefault="00C128F2" w:rsidP="00C128F2">
      <w:pPr>
        <w:rPr>
          <w:rFonts w:ascii="ＭＳ Ｐ明朝" w:eastAsia="ＭＳ Ｐ明朝" w:hAnsi="ＭＳ Ｐ明朝"/>
          <w:sz w:val="22"/>
        </w:rPr>
      </w:pPr>
      <w:r>
        <w:rPr>
          <w:rFonts w:ascii="ＭＳ Ｐ明朝" w:eastAsia="ＭＳ Ｐ明朝" w:hAnsi="ＭＳ Ｐ明朝" w:hint="eastAsia"/>
          <w:sz w:val="22"/>
        </w:rPr>
        <w:t xml:space="preserve">　*長時間保育（午後４時３１分からの保育）はおやつ代として、１１０円かかる。</w:t>
      </w:r>
    </w:p>
    <w:p w14:paraId="0F7F5FF1" w14:textId="77777777" w:rsidR="00C128F2" w:rsidRDefault="00C128F2" w:rsidP="00C128F2">
      <w:pPr>
        <w:rPr>
          <w:rFonts w:ascii="ＭＳ Ｐ明朝" w:eastAsia="ＭＳ Ｐ明朝" w:hAnsi="ＭＳ Ｐ明朝"/>
          <w:sz w:val="22"/>
        </w:rPr>
      </w:pPr>
    </w:p>
    <w:p w14:paraId="4F95867B" w14:textId="3E6370C5" w:rsidR="00C128F2" w:rsidRDefault="00C128F2" w:rsidP="00C128F2">
      <w:pPr>
        <w:rPr>
          <w:rFonts w:ascii="ＭＳ Ｐ明朝" w:eastAsia="ＭＳ Ｐ明朝" w:hAnsi="ＭＳ Ｐ明朝"/>
          <w:sz w:val="22"/>
        </w:rPr>
      </w:pPr>
      <w:r>
        <w:rPr>
          <w:rFonts w:ascii="ＭＳ Ｐ明朝" w:eastAsia="ＭＳ Ｐ明朝" w:hAnsi="ＭＳ Ｐ明朝" w:hint="eastAsia"/>
          <w:sz w:val="22"/>
        </w:rPr>
        <w:t xml:space="preserve">　３　保護者会会費にかかる利用者負担</w:t>
      </w:r>
    </w:p>
    <w:p w14:paraId="3AFEA7B4" w14:textId="052D4EAD" w:rsidR="00C128F2" w:rsidRPr="00147BC2" w:rsidRDefault="00C128F2" w:rsidP="00C128F2">
      <w:pPr>
        <w:rPr>
          <w:rFonts w:ascii="ＭＳ Ｐ明朝" w:eastAsia="ＭＳ Ｐ明朝" w:hAnsi="ＭＳ Ｐ明朝"/>
          <w:sz w:val="22"/>
        </w:rPr>
      </w:pPr>
      <w:r>
        <w:rPr>
          <w:rFonts w:ascii="ＭＳ Ｐ明朝" w:eastAsia="ＭＳ Ｐ明朝" w:hAnsi="ＭＳ Ｐ明朝" w:hint="eastAsia"/>
          <w:sz w:val="22"/>
        </w:rPr>
        <w:t xml:space="preserve">　　子ども一人につき、半年毎に２，０００円を集金し、年間合計４，０００円とする。</w:t>
      </w:r>
    </w:p>
    <w:sectPr w:rsidR="00C128F2" w:rsidRPr="00147BC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1970" w14:textId="77777777" w:rsidR="00E64FEB" w:rsidRDefault="00E64FEB" w:rsidP="00C128F2">
      <w:r>
        <w:separator/>
      </w:r>
    </w:p>
  </w:endnote>
  <w:endnote w:type="continuationSeparator" w:id="0">
    <w:p w14:paraId="0C3912A3" w14:textId="77777777" w:rsidR="00E64FEB" w:rsidRDefault="00E64FEB" w:rsidP="00C1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54911"/>
      <w:docPartObj>
        <w:docPartGallery w:val="Page Numbers (Bottom of Page)"/>
        <w:docPartUnique/>
      </w:docPartObj>
    </w:sdtPr>
    <w:sdtContent>
      <w:p w14:paraId="343EAEB8" w14:textId="6CE23474" w:rsidR="00C128F2" w:rsidRDefault="00C128F2">
        <w:pPr>
          <w:pStyle w:val="a7"/>
          <w:jc w:val="center"/>
        </w:pPr>
        <w:r>
          <w:fldChar w:fldCharType="begin"/>
        </w:r>
        <w:r>
          <w:instrText>PAGE   \* MERGEFORMAT</w:instrText>
        </w:r>
        <w:r>
          <w:fldChar w:fldCharType="separate"/>
        </w:r>
        <w:r>
          <w:rPr>
            <w:lang w:val="ja-JP"/>
          </w:rPr>
          <w:t>2</w:t>
        </w:r>
        <w:r>
          <w:fldChar w:fldCharType="end"/>
        </w:r>
      </w:p>
    </w:sdtContent>
  </w:sdt>
  <w:p w14:paraId="134D5B09" w14:textId="77777777" w:rsidR="00C128F2" w:rsidRDefault="00C128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DC5C" w14:textId="77777777" w:rsidR="00E64FEB" w:rsidRDefault="00E64FEB" w:rsidP="00C128F2">
      <w:r>
        <w:separator/>
      </w:r>
    </w:p>
  </w:footnote>
  <w:footnote w:type="continuationSeparator" w:id="0">
    <w:p w14:paraId="036EE8F0" w14:textId="77777777" w:rsidR="00E64FEB" w:rsidRDefault="00E64FEB" w:rsidP="00C1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D97"/>
    <w:multiLevelType w:val="hybridMultilevel"/>
    <w:tmpl w:val="729C5A20"/>
    <w:lvl w:ilvl="0" w:tplc="2F6CB1E0">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CB28F2"/>
    <w:multiLevelType w:val="hybridMultilevel"/>
    <w:tmpl w:val="ED3A936A"/>
    <w:lvl w:ilvl="0" w:tplc="03A04E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1D0BA5"/>
    <w:multiLevelType w:val="hybridMultilevel"/>
    <w:tmpl w:val="427860B8"/>
    <w:lvl w:ilvl="0" w:tplc="CFD4A3C4">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D377E5"/>
    <w:multiLevelType w:val="hybridMultilevel"/>
    <w:tmpl w:val="32368DAC"/>
    <w:lvl w:ilvl="0" w:tplc="5A1ECD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A0617C"/>
    <w:multiLevelType w:val="hybridMultilevel"/>
    <w:tmpl w:val="4418D424"/>
    <w:lvl w:ilvl="0" w:tplc="7C7AC842">
      <w:start w:val="1"/>
      <w:numFmt w:val="decimalFullWidth"/>
      <w:lvlText w:val="（%1）"/>
      <w:lvlJc w:val="left"/>
      <w:pPr>
        <w:ind w:left="960" w:hanging="375"/>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5" w15:restartNumberingAfterBreak="0">
    <w:nsid w:val="4A4A4ED1"/>
    <w:multiLevelType w:val="hybridMultilevel"/>
    <w:tmpl w:val="F1CA9B68"/>
    <w:lvl w:ilvl="0" w:tplc="C14AAEE4">
      <w:start w:val="1"/>
      <w:numFmt w:val="decimalFullWidth"/>
      <w:lvlText w:val="（%1）"/>
      <w:lvlJc w:val="left"/>
      <w:pPr>
        <w:ind w:left="795" w:hanging="37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CAB0488"/>
    <w:multiLevelType w:val="hybridMultilevel"/>
    <w:tmpl w:val="2C169EA8"/>
    <w:lvl w:ilvl="0" w:tplc="AC7451DE">
      <w:start w:val="1"/>
      <w:numFmt w:val="decimalFullWidth"/>
      <w:lvlText w:val="（%1）"/>
      <w:lvlJc w:val="left"/>
      <w:pPr>
        <w:ind w:left="810" w:hanging="375"/>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7" w15:restartNumberingAfterBreak="0">
    <w:nsid w:val="6D385D26"/>
    <w:multiLevelType w:val="hybridMultilevel"/>
    <w:tmpl w:val="B4A260D2"/>
    <w:lvl w:ilvl="0" w:tplc="7C147396">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E70C98"/>
    <w:multiLevelType w:val="hybridMultilevel"/>
    <w:tmpl w:val="AC46934A"/>
    <w:lvl w:ilvl="0" w:tplc="C64CFA7A">
      <w:start w:val="1"/>
      <w:numFmt w:val="decimalFullWidth"/>
      <w:lvlText w:val="（%1）"/>
      <w:lvlJc w:val="left"/>
      <w:pPr>
        <w:ind w:left="1255" w:hanging="375"/>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9" w15:restartNumberingAfterBreak="0">
    <w:nsid w:val="775C5F70"/>
    <w:multiLevelType w:val="hybridMultilevel"/>
    <w:tmpl w:val="D0C6F7EC"/>
    <w:lvl w:ilvl="0" w:tplc="81C83E14">
      <w:start w:val="1"/>
      <w:numFmt w:val="decimalFullWidth"/>
      <w:lvlText w:val="（%1）"/>
      <w:lvlJc w:val="left"/>
      <w:pPr>
        <w:ind w:left="810" w:hanging="375"/>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num w:numId="1" w16cid:durableId="1929653852">
    <w:abstractNumId w:val="7"/>
  </w:num>
  <w:num w:numId="2" w16cid:durableId="1743063105">
    <w:abstractNumId w:val="2"/>
  </w:num>
  <w:num w:numId="3" w16cid:durableId="1299334280">
    <w:abstractNumId w:val="5"/>
  </w:num>
  <w:num w:numId="4" w16cid:durableId="370153374">
    <w:abstractNumId w:val="9"/>
  </w:num>
  <w:num w:numId="5" w16cid:durableId="2070685282">
    <w:abstractNumId w:val="4"/>
  </w:num>
  <w:num w:numId="6" w16cid:durableId="1009530318">
    <w:abstractNumId w:val="8"/>
  </w:num>
  <w:num w:numId="7" w16cid:durableId="56786193">
    <w:abstractNumId w:val="6"/>
  </w:num>
  <w:num w:numId="8" w16cid:durableId="1214273438">
    <w:abstractNumId w:val="0"/>
  </w:num>
  <w:num w:numId="9" w16cid:durableId="123427685">
    <w:abstractNumId w:val="1"/>
  </w:num>
  <w:num w:numId="10" w16cid:durableId="1696154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9C"/>
    <w:rsid w:val="00042282"/>
    <w:rsid w:val="00124FDC"/>
    <w:rsid w:val="00147BC2"/>
    <w:rsid w:val="0016373D"/>
    <w:rsid w:val="00195AE6"/>
    <w:rsid w:val="001B055F"/>
    <w:rsid w:val="001C66C8"/>
    <w:rsid w:val="001D61C3"/>
    <w:rsid w:val="00224883"/>
    <w:rsid w:val="00263335"/>
    <w:rsid w:val="003C7EED"/>
    <w:rsid w:val="00406485"/>
    <w:rsid w:val="00487342"/>
    <w:rsid w:val="00497BDB"/>
    <w:rsid w:val="004E6881"/>
    <w:rsid w:val="006226C7"/>
    <w:rsid w:val="00727E6E"/>
    <w:rsid w:val="007B41E4"/>
    <w:rsid w:val="00874DAB"/>
    <w:rsid w:val="008912EB"/>
    <w:rsid w:val="008A3A78"/>
    <w:rsid w:val="00940E2E"/>
    <w:rsid w:val="00944464"/>
    <w:rsid w:val="00945095"/>
    <w:rsid w:val="00950699"/>
    <w:rsid w:val="009E25B4"/>
    <w:rsid w:val="00A640E7"/>
    <w:rsid w:val="00AB4F8D"/>
    <w:rsid w:val="00B71A1A"/>
    <w:rsid w:val="00C128F2"/>
    <w:rsid w:val="00CB43B3"/>
    <w:rsid w:val="00D21675"/>
    <w:rsid w:val="00D34C43"/>
    <w:rsid w:val="00D66B9C"/>
    <w:rsid w:val="00DA04C6"/>
    <w:rsid w:val="00E64FEB"/>
    <w:rsid w:val="00FA563D"/>
    <w:rsid w:val="00FB4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AB3DC"/>
  <w15:chartTrackingRefBased/>
  <w15:docId w15:val="{1964B933-02B5-42A9-8B62-716E9A84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B9C"/>
    <w:pPr>
      <w:ind w:leftChars="400" w:left="840"/>
    </w:pPr>
  </w:style>
  <w:style w:type="table" w:styleId="a4">
    <w:name w:val="Table Grid"/>
    <w:basedOn w:val="a1"/>
    <w:uiPriority w:val="39"/>
    <w:rsid w:val="0026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128F2"/>
    <w:pPr>
      <w:tabs>
        <w:tab w:val="center" w:pos="4252"/>
        <w:tab w:val="right" w:pos="8504"/>
      </w:tabs>
      <w:snapToGrid w:val="0"/>
    </w:pPr>
  </w:style>
  <w:style w:type="character" w:customStyle="1" w:styleId="a6">
    <w:name w:val="ヘッダー (文字)"/>
    <w:basedOn w:val="a0"/>
    <w:link w:val="a5"/>
    <w:uiPriority w:val="99"/>
    <w:rsid w:val="00C128F2"/>
  </w:style>
  <w:style w:type="paragraph" w:styleId="a7">
    <w:name w:val="footer"/>
    <w:basedOn w:val="a"/>
    <w:link w:val="a8"/>
    <w:uiPriority w:val="99"/>
    <w:unhideWhenUsed/>
    <w:rsid w:val="00C128F2"/>
    <w:pPr>
      <w:tabs>
        <w:tab w:val="center" w:pos="4252"/>
        <w:tab w:val="right" w:pos="8504"/>
      </w:tabs>
      <w:snapToGrid w:val="0"/>
    </w:pPr>
  </w:style>
  <w:style w:type="character" w:customStyle="1" w:styleId="a8">
    <w:name w:val="フッター (文字)"/>
    <w:basedOn w:val="a0"/>
    <w:link w:val="a7"/>
    <w:uiPriority w:val="99"/>
    <w:rsid w:val="00C1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3AE51-A858-4424-873E-B90A3159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1085</Words>
  <Characters>6185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園子 田中</dc:creator>
  <cp:keywords/>
  <dc:description/>
  <cp:lastModifiedBy>園子 田中</cp:lastModifiedBy>
  <cp:revision>5</cp:revision>
  <cp:lastPrinted>2024-10-10T06:39:00Z</cp:lastPrinted>
  <dcterms:created xsi:type="dcterms:W3CDTF">2023-11-28T04:10:00Z</dcterms:created>
  <dcterms:modified xsi:type="dcterms:W3CDTF">2025-04-08T09:23:00Z</dcterms:modified>
</cp:coreProperties>
</file>